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91" w:rsidRPr="009143B1" w:rsidRDefault="00DF0691" w:rsidP="009143B1">
      <w:pPr>
        <w:pStyle w:val="a3"/>
        <w:jc w:val="center"/>
        <w:rPr>
          <w:rFonts w:asciiTheme="majorHAnsi" w:hAnsiTheme="majorHAnsi" w:cs="Arial"/>
          <w:color w:val="333333"/>
          <w:sz w:val="48"/>
          <w:szCs w:val="48"/>
        </w:rPr>
      </w:pPr>
      <w:r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>Международный конкурс-фестиваль искусств «</w:t>
      </w:r>
      <w:proofErr w:type="spellStart"/>
      <w:r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>AmberFEST</w:t>
      </w:r>
      <w:proofErr w:type="spellEnd"/>
      <w:r w:rsidRPr="009143B1">
        <w:rPr>
          <w:rStyle w:val="a4"/>
          <w:rFonts w:asciiTheme="majorHAnsi" w:hAnsiTheme="majorHAnsi" w:cs="Arial"/>
          <w:color w:val="333333"/>
          <w:sz w:val="48"/>
          <w:szCs w:val="48"/>
        </w:rPr>
        <w:t>»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Style w:val="a4"/>
          <w:rFonts w:asciiTheme="majorHAnsi" w:hAnsiTheme="majorHAnsi" w:cs="Arial"/>
          <w:color w:val="333333"/>
          <w:sz w:val="24"/>
          <w:szCs w:val="24"/>
        </w:rPr>
        <w:t xml:space="preserve">Организаторы: 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>Творческое фестивальное движение «Наше время»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>При поддержке Международного Центра Современной Хореографии International Dance Center (IDC) г</w:t>
      </w:r>
      <w:proofErr w:type="gramStart"/>
      <w:r w:rsidRPr="009143B1">
        <w:rPr>
          <w:rFonts w:asciiTheme="majorHAnsi" w:hAnsiTheme="majorHAnsi"/>
          <w:sz w:val="24"/>
          <w:szCs w:val="24"/>
        </w:rPr>
        <w:t>.С</w:t>
      </w:r>
      <w:proofErr w:type="gramEnd"/>
      <w:r w:rsidRPr="009143B1">
        <w:rPr>
          <w:rFonts w:asciiTheme="majorHAnsi" w:hAnsiTheme="majorHAnsi"/>
          <w:sz w:val="24"/>
          <w:szCs w:val="24"/>
        </w:rPr>
        <w:t>анкт –Петербург.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>Информационная поддержка: Центр поддержки творчества, образования и культуры «АРТ-ЦЕНТР», г</w:t>
      </w:r>
      <w:proofErr w:type="gramStart"/>
      <w:r w:rsidRPr="009143B1">
        <w:rPr>
          <w:rFonts w:asciiTheme="majorHAnsi" w:hAnsiTheme="majorHAnsi"/>
          <w:sz w:val="24"/>
          <w:szCs w:val="24"/>
        </w:rPr>
        <w:t>.М</w:t>
      </w:r>
      <w:proofErr w:type="gramEnd"/>
      <w:r w:rsidRPr="009143B1">
        <w:rPr>
          <w:rFonts w:asciiTheme="majorHAnsi" w:hAnsiTheme="majorHAnsi"/>
          <w:sz w:val="24"/>
          <w:szCs w:val="24"/>
        </w:rPr>
        <w:t>осква.</w:t>
      </w:r>
    </w:p>
    <w:p w:rsidR="00DF0691" w:rsidRPr="009143B1" w:rsidRDefault="00DF0691" w:rsidP="009143B1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9143B1">
        <w:rPr>
          <w:rFonts w:asciiTheme="majorHAnsi" w:hAnsiTheme="majorHAnsi"/>
          <w:sz w:val="24"/>
          <w:szCs w:val="24"/>
        </w:rPr>
        <w:t>Независимый информационный портал «TourKids.ru» г</w:t>
      </w:r>
      <w:proofErr w:type="gramStart"/>
      <w:r w:rsidRPr="009143B1">
        <w:rPr>
          <w:rFonts w:asciiTheme="majorHAnsi" w:hAnsiTheme="majorHAnsi"/>
          <w:sz w:val="24"/>
          <w:szCs w:val="24"/>
        </w:rPr>
        <w:t>.С</w:t>
      </w:r>
      <w:proofErr w:type="gramEnd"/>
      <w:r w:rsidRPr="009143B1">
        <w:rPr>
          <w:rFonts w:asciiTheme="majorHAnsi" w:hAnsiTheme="majorHAnsi"/>
          <w:sz w:val="24"/>
          <w:szCs w:val="24"/>
        </w:rPr>
        <w:t>анкт-Петербург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1.Общие положения: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1.1. </w:t>
      </w:r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>Дата и место проведения: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14-16 февраля 2020 г. г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.К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алининград.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1.2 </w:t>
      </w:r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>Цели и задачи фестиваля: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•Знакомство с творчеством и исполнительским мастерством творческих коллективов разных регионов России.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•Создание творческой атмосферы для профессионального общения участников фестиваля, обмена опытом и репертуаром.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• Повышение профессионального уровня руководителей коллективов (проведение мастер классов и круглого стола для руководителей).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• Развитие и укрепление межкультурных связей со странами ближнего и дальнего зарубежья, активизация культурного обмена.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1.3 </w:t>
      </w:r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>Условия участия в конкурсе: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В конкурсе принимают участие творческие коллективы и отдельные исполнители в возрасте от 5 лет и старше России и Зарубежья.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Номинации: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-ХОРЕОГРАФИЯ: классический танец ( в т.ч. неоклассика)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;э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страдный танец; народный танец; стилизация народного танца;современная хореография (джаз, модерн, contemporary и прочее);детский танец (4-8 лет);уличные направления (hip-hop, хаус, техно,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ВОКАЛ: эстрадный вокал; народный вокал; джазовый вокал.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-ЦИРКОВОЕ ИСКУССТВО (Кроме номеров с огнём и воздухом).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-СЦЕНИЧЕСКОЕ ИСКУССТВО: театральные коллективы и чтецы.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lastRenderedPageBreak/>
        <w:t>-ТЕАТРЫ МОД.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Организация выступлений: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Коллективы 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Количество номинаций не органичено.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Солистам и дуэтам допускается показ 1-2х номеров.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Исключение составляют участники номинаций инструментальное исполнительство, академический, народный вокал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,х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оры.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Формы: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отдельные исполнители (соло, дуэт);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малые формы (от 3 до 5 человек);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ансамбли (от 6 человек и выше).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Возрастные категории: 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-смешанная возрастная группа,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4-5 лет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6-8 лет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9-12 лет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13-15 лет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16-19 лет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20-25 лет</w:t>
      </w:r>
    </w:p>
    <w:p w:rsidR="009143B1" w:rsidRDefault="00DF0691" w:rsidP="009143B1">
      <w:pPr>
        <w:pStyle w:val="a5"/>
        <w:rPr>
          <w:sz w:val="26"/>
          <w:szCs w:val="26"/>
        </w:rPr>
      </w:pPr>
      <w:r w:rsidRPr="009143B1">
        <w:rPr>
          <w:sz w:val="26"/>
          <w:szCs w:val="26"/>
        </w:rPr>
        <w:t>25 и старше</w:t>
      </w:r>
    </w:p>
    <w:p w:rsidR="00DF0691" w:rsidRPr="009143B1" w:rsidRDefault="00DF0691" w:rsidP="009143B1">
      <w:pPr>
        <w:pStyle w:val="a5"/>
        <w:rPr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Внимание!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 20-ти %.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Жюри фестиваля</w:t>
      </w:r>
      <w:proofErr w:type="gramStart"/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: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России, педагогов известнейших ВУЗов г. Москвы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,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Санкт-Петербурга, Минска, финалистов Телевизионных танцевальных проектов.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Состав жюри периодически меняется от конкурса к конкурсу.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Общие критерии оценки: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Исполнительское мастерство.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Техника исполнения движений.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lastRenderedPageBreak/>
        <w:t>Соответствие репертуара возрастным особенностям исполнителей.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Школа.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Внимание! Положения по отдельно взятой номинации можно найти на сайте в разделе «Номинации».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Приём заявок 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осуществляется по предложенному на сайте образцу. На каждую номинацию нужна отдельная заявка.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Заявки на участие принимаются до 10 января 2020 года.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Награждение: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Итоги конкурса и награждение проводятся с учетом указанных возрастных категорий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,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номинаций и предусматривают присуждения следующих мест: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— Дипломант 3 степени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— Дипломант 2 степени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— Дипломант 1 степени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— Лауреат 3 степени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— Лауреат 2 степени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— Лауреат 1 степени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---Гран-При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 .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Солисты и дуэты-индивидуальные награды, ансамбли- общие.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2. Финансовые условия: 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>2.1 Участие в конкурсной программе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 xml:space="preserve"> ,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 xml:space="preserve"> организационный взнос.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Размер организационного взноса в одной номинации и одной возрастной группе (2 номера) составляет: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lastRenderedPageBreak/>
        <w:t xml:space="preserve">Солист –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2000</w:t>
      </w:r>
      <w:r w:rsidRPr="009143B1">
        <w:rPr>
          <w:rFonts w:asciiTheme="majorHAnsi" w:hAnsiTheme="majorHAnsi"/>
          <w:sz w:val="26"/>
          <w:szCs w:val="26"/>
        </w:rPr>
        <w:t xml:space="preserve"> рублей (1-2 номера)</w:t>
      </w:r>
      <w:proofErr w:type="gramStart"/>
      <w:r w:rsidRPr="009143B1">
        <w:rPr>
          <w:rFonts w:asciiTheme="majorHAnsi" w:hAnsiTheme="majorHAnsi"/>
          <w:sz w:val="26"/>
          <w:szCs w:val="26"/>
        </w:rPr>
        <w:t xml:space="preserve"> ;</w:t>
      </w:r>
      <w:proofErr w:type="gramEnd"/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Дуэт-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3000</w:t>
      </w:r>
      <w:r w:rsidRPr="009143B1">
        <w:rPr>
          <w:rFonts w:asciiTheme="majorHAnsi" w:hAnsiTheme="majorHAnsi"/>
          <w:sz w:val="26"/>
          <w:szCs w:val="26"/>
        </w:rPr>
        <w:t xml:space="preserve"> рублей (1-2 номера);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Малая форма (от 3-х до 5-ти человек) 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5000</w:t>
      </w:r>
      <w:r w:rsidRPr="009143B1">
        <w:rPr>
          <w:rFonts w:asciiTheme="majorHAnsi" w:hAnsiTheme="majorHAnsi"/>
          <w:sz w:val="26"/>
          <w:szCs w:val="26"/>
        </w:rPr>
        <w:t xml:space="preserve"> рублей;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 xml:space="preserve">Ансамбль </w:t>
      </w:r>
      <w:proofErr w:type="gramStart"/>
      <w:r w:rsidRPr="009143B1">
        <w:rPr>
          <w:rFonts w:asciiTheme="majorHAnsi" w:hAnsiTheme="majorHAnsi"/>
          <w:sz w:val="26"/>
          <w:szCs w:val="26"/>
        </w:rPr>
        <w:t xml:space="preserve">( </w:t>
      </w:r>
      <w:proofErr w:type="gramEnd"/>
      <w:r w:rsidRPr="009143B1">
        <w:rPr>
          <w:rFonts w:asciiTheme="majorHAnsi" w:hAnsiTheme="majorHAnsi"/>
          <w:sz w:val="26"/>
          <w:szCs w:val="26"/>
        </w:rPr>
        <w:t xml:space="preserve">от 6-ти человек) –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6000</w:t>
      </w:r>
      <w:r w:rsidRPr="009143B1">
        <w:rPr>
          <w:rFonts w:asciiTheme="majorHAnsi" w:hAnsiTheme="majorHAnsi"/>
          <w:sz w:val="26"/>
          <w:szCs w:val="26"/>
        </w:rPr>
        <w:t xml:space="preserve"> рублей;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Театральный коллектив (спектакль до 30-ти минут)-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10000</w:t>
      </w:r>
      <w:r w:rsidRPr="009143B1">
        <w:rPr>
          <w:rFonts w:asciiTheme="majorHAnsi" w:hAnsiTheme="majorHAnsi"/>
          <w:sz w:val="26"/>
          <w:szCs w:val="26"/>
        </w:rPr>
        <w:t xml:space="preserve"> рублей;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Участие в дополнительной номинации оплачивается на тех же условиях.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Количество номинаций не ограничено.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 xml:space="preserve">Коллективы из </w:t>
      </w:r>
      <w:r w:rsidR="009143B1" w:rsidRPr="009143B1">
        <w:rPr>
          <w:rFonts w:asciiTheme="majorHAnsi" w:hAnsiTheme="majorHAnsi"/>
          <w:sz w:val="26"/>
          <w:szCs w:val="26"/>
        </w:rPr>
        <w:t>Калининграда</w:t>
      </w:r>
      <w:r w:rsidRPr="009143B1">
        <w:rPr>
          <w:rFonts w:asciiTheme="majorHAnsi" w:hAnsiTheme="majorHAnsi"/>
          <w:sz w:val="26"/>
          <w:szCs w:val="26"/>
        </w:rPr>
        <w:t xml:space="preserve"> за участие в конкурсе-фестивале оплачивают только организационный взнос за участие в номинации.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Участие в мастер-классах с последующей выдачей сертификата о его прохождении оплачивается дополнительно.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Стоимость целевого взноса составляет:-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9500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рублей с человека.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На группу от 15 человек - руководитель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бесплатно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!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  <w:u w:val="single"/>
        </w:rPr>
        <w:t xml:space="preserve">В стоимость целевого взноса включено: 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трансфер ж/д вокзал-гостиниц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а-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ж/д вокзал, автобусные перемещения по программе конкурса-фестиваля. Трансфер из аэропорта за дополнительную плату.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 проживание </w:t>
      </w:r>
      <w:r w:rsidR="009143B1" w:rsidRPr="009143B1">
        <w:rPr>
          <w:rFonts w:asciiTheme="majorHAnsi" w:hAnsiTheme="majorHAnsi" w:cs="Arial"/>
          <w:color w:val="333333"/>
          <w:sz w:val="26"/>
          <w:szCs w:val="26"/>
        </w:rPr>
        <w:t>гостиницы города (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2-х,3-х местные номера с удобствами в номере, возможны доп.места), Одноместное размещение за доп.плату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.З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аселение в гостиницу с 14.00. О возможности и стоимости раннего заселения, а также о возможности дополнительных суток узнаём в оргкомитете.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питание в ресторане гостиницы, порционное (14 феврал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я-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обед, ужин; 15 февраля- завтрак, обед, ужин; 16 февраля- завтрак).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Дополнительное питание и его стоимость оговаривается предварительно с оргкомитетом.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обзорная экскурсия по г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.</w:t>
      </w:r>
      <w:r w:rsidR="009143B1" w:rsidRPr="009143B1">
        <w:rPr>
          <w:rFonts w:asciiTheme="majorHAnsi" w:hAnsiTheme="majorHAnsi" w:cs="Arial"/>
          <w:color w:val="333333"/>
          <w:sz w:val="26"/>
          <w:szCs w:val="26"/>
        </w:rPr>
        <w:t>К</w:t>
      </w:r>
      <w:proofErr w:type="gramEnd"/>
      <w:r w:rsidR="009143B1" w:rsidRPr="009143B1">
        <w:rPr>
          <w:rFonts w:asciiTheme="majorHAnsi" w:hAnsiTheme="majorHAnsi" w:cs="Arial"/>
          <w:color w:val="333333"/>
          <w:sz w:val="26"/>
          <w:szCs w:val="26"/>
        </w:rPr>
        <w:t>алининград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с осмотром основных достопримечательностей города и фото-паузами. Экскурсия планируется строго либо «на заезд», либо «на отъезд» коллектива.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вечер знаком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ств дл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я руководителей, вручение сувениров с символикой фестиваля.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торжественная церемония Открытия фестиваля, Гала-концерт.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мастер-классы. На фестивале запланировано проведение мастер-классоы по хореографии от финалистов проекта "Танцы на ТНТ".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lastRenderedPageBreak/>
        <w:t>- круглые столы с жюри конкурса для педагогов.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фотографирование коллективов.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 дискотека для детей в день заезда.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Стоимость дополнительных суток проживания с питанием -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2600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рублей с человека.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Внимание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! Организационный взнос за участие в номинации оплачивается дополнительно!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2.3. Условия оплаты.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Для подтверждения Вашего участия необходима предоплата по безналичному расчёту в размере от 30-ти %.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Даты оплаты и сумма оговариваются индивидуально. Остальная оплата осуществляется наличным, безналичным путём, а так же с помощью предоплаты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.</w:t>
      </w:r>
      <w:proofErr w:type="gramEnd"/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2.4. Программа фестиваля.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14 февраля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Встреча творческих коллективов, экскурсия на заезд, размещение в гостиницах.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12.00-15.00 Обед. Регистрация, репетиция в ДК.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proofErr w:type="gramStart"/>
      <w:r w:rsidRPr="009143B1">
        <w:rPr>
          <w:rFonts w:asciiTheme="majorHAnsi" w:hAnsiTheme="majorHAnsi"/>
          <w:sz w:val="26"/>
          <w:szCs w:val="26"/>
        </w:rPr>
        <w:t>с</w:t>
      </w:r>
      <w:proofErr w:type="gramEnd"/>
      <w:r w:rsidRPr="009143B1">
        <w:rPr>
          <w:rFonts w:asciiTheme="majorHAnsi" w:hAnsiTheme="majorHAnsi"/>
          <w:sz w:val="26"/>
          <w:szCs w:val="26"/>
        </w:rPr>
        <w:t xml:space="preserve"> 17.30-18.30 Ужин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19.00 Торжественное открытие фестиваля.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20.30 Дискотека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20.30 Развлекательная программа для детей, родителей и руководителей.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15 февраля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(завтрак, обед, ужин по индивидуальному графику)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с 9.00-20.00 Конкурсная программа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Мастер-классы по расписанию.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По окончании программы отделения круглый стол с жюри.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16 февраля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(завтрак с 8.00)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с 11.00-13.00 Гала-концерт участников фестиваля и награждение.</w:t>
      </w:r>
    </w:p>
    <w:p w:rsidR="00DF0691" w:rsidRPr="009143B1" w:rsidRDefault="00DF0691" w:rsidP="009143B1">
      <w:pPr>
        <w:pStyle w:val="a5"/>
        <w:rPr>
          <w:rFonts w:asciiTheme="majorHAnsi" w:hAnsiTheme="majorHAnsi"/>
          <w:sz w:val="26"/>
          <w:szCs w:val="26"/>
        </w:rPr>
      </w:pPr>
      <w:r w:rsidRPr="009143B1">
        <w:rPr>
          <w:rFonts w:asciiTheme="majorHAnsi" w:hAnsiTheme="majorHAnsi"/>
          <w:sz w:val="26"/>
          <w:szCs w:val="26"/>
        </w:rPr>
        <w:t>Экскурсия на отъезд.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3. Общие требования: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-Замена репертуара возможна в день регистрации на конкурсе.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-Участники могут быть представлены одни в своей номинации и возрастной категории.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lastRenderedPageBreak/>
        <w:t>-Запись фонограммы должна быть на С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D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 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 xml:space="preserve">Внимание! 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>Отправлять музыку заранее по почте не нужно. Привозите всё с собой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!</w:t>
      </w:r>
      <w:proofErr w:type="gramEnd"/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--Каждый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 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-Р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епетиция проходит в строго определенной последовательности, составленной оргкомитетом ,исходя из данных по приезду коллективов. Продолжительность репетиционного времени на одну номинацию для коллективов не более 5 минут, для отдельных исполнителей не более 3 минут.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-Проверяйте внимательно эл. почту ежедневно, чтобы не пропустить важную информацию.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 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-Е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>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-Участники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согласно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конкурсных протоколов, не выносятся на всеобщее обсуждение.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-Фотографии  конкурсных выступлений опубликовываются на сайте/вконтакте в течение 10-ти рабочих дней.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-Контроль качества! Оргкомитет принимает пожелания, и претензии по организации конкурса в письменном виде на электронную почту vremyafest@mail.ru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lastRenderedPageBreak/>
        <w:t xml:space="preserve">4.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Контактная информация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vremyafest@mail.ru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Телефоны орг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>.к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омитета: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89814317589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Ольга ;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89211242726</w:t>
      </w: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Галина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Телефон горячей линии (звонок бесплатный): </w:t>
      </w:r>
      <w:r w:rsidRPr="009143B1">
        <w:rPr>
          <w:rStyle w:val="a4"/>
          <w:rFonts w:asciiTheme="majorHAnsi" w:hAnsiTheme="majorHAnsi" w:cs="Arial"/>
          <w:color w:val="333333"/>
          <w:sz w:val="26"/>
          <w:szCs w:val="26"/>
        </w:rPr>
        <w:t>8-800-222-77-50</w:t>
      </w:r>
    </w:p>
    <w:p w:rsidR="00DF0691" w:rsidRPr="009143B1" w:rsidRDefault="00DF0691" w:rsidP="00DF0691">
      <w:pPr>
        <w:pStyle w:val="a3"/>
        <w:rPr>
          <w:rFonts w:asciiTheme="majorHAnsi" w:hAnsiTheme="majorHAnsi" w:cs="Arial"/>
          <w:color w:val="333333"/>
          <w:sz w:val="26"/>
          <w:szCs w:val="26"/>
        </w:rPr>
      </w:pPr>
      <w:r w:rsidRPr="009143B1">
        <w:rPr>
          <w:rFonts w:asciiTheme="majorHAnsi" w:hAnsiTheme="majorHAnsi" w:cs="Arial"/>
          <w:color w:val="333333"/>
          <w:sz w:val="26"/>
          <w:szCs w:val="26"/>
        </w:rPr>
        <w:t>Заполнить заявку можно на сайте</w:t>
      </w:r>
      <w:proofErr w:type="gramStart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:</w:t>
      </w:r>
      <w:proofErr w:type="gramEnd"/>
      <w:r w:rsidRPr="009143B1">
        <w:rPr>
          <w:rFonts w:asciiTheme="majorHAnsi" w:hAnsiTheme="majorHAnsi" w:cs="Arial"/>
          <w:color w:val="333333"/>
          <w:sz w:val="26"/>
          <w:szCs w:val="26"/>
        </w:rPr>
        <w:t xml:space="preserve"> www.vremyafest.ru</w:t>
      </w:r>
    </w:p>
    <w:p w:rsidR="00073A08" w:rsidRDefault="00073A08"/>
    <w:sectPr w:rsidR="00073A08" w:rsidSect="009143B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F0691"/>
    <w:rsid w:val="00073A08"/>
    <w:rsid w:val="00254826"/>
    <w:rsid w:val="003929E7"/>
    <w:rsid w:val="009143B1"/>
    <w:rsid w:val="00AD506F"/>
    <w:rsid w:val="00D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0691"/>
    <w:rPr>
      <w:b/>
      <w:bCs/>
    </w:rPr>
  </w:style>
  <w:style w:type="paragraph" w:styleId="a5">
    <w:name w:val="No Spacing"/>
    <w:uiPriority w:val="1"/>
    <w:qFormat/>
    <w:rsid w:val="009143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3926">
      <w:bodyDiv w:val="1"/>
      <w:marLeft w:val="335"/>
      <w:marRight w:val="335"/>
      <w:marTop w:val="335"/>
      <w:marBottom w:val="3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1692</Words>
  <Characters>9648</Characters>
  <Application>Microsoft Office Word</Application>
  <DocSecurity>0</DocSecurity>
  <Lines>80</Lines>
  <Paragraphs>22</Paragraphs>
  <ScaleCrop>false</ScaleCrop>
  <Company>MultiDVD Team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5</cp:revision>
  <dcterms:created xsi:type="dcterms:W3CDTF">2019-07-01T14:57:00Z</dcterms:created>
  <dcterms:modified xsi:type="dcterms:W3CDTF">2019-08-01T09:14:00Z</dcterms:modified>
</cp:coreProperties>
</file>