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05" w:rsidRPr="00781605" w:rsidRDefault="00781605" w:rsidP="00781605">
      <w:pPr>
        <w:pStyle w:val="a3"/>
        <w:jc w:val="center"/>
        <w:rPr>
          <w:rFonts w:ascii="Arial" w:hAnsi="Arial" w:cs="Arial"/>
          <w:color w:val="333333"/>
          <w:sz w:val="36"/>
          <w:szCs w:val="36"/>
        </w:rPr>
      </w:pPr>
      <w:r w:rsidRPr="00781605">
        <w:rPr>
          <w:rStyle w:val="a4"/>
          <w:rFonts w:ascii="Arial" w:hAnsi="Arial" w:cs="Arial"/>
          <w:color w:val="333333"/>
          <w:sz w:val="36"/>
          <w:szCs w:val="36"/>
        </w:rPr>
        <w:t>Международный конкурс-фестиваль искусств «Антураж»</w:t>
      </w:r>
    </w:p>
    <w:p w:rsidR="00781605" w:rsidRPr="00781605" w:rsidRDefault="00781605" w:rsidP="00781605">
      <w:pPr>
        <w:pStyle w:val="a3"/>
        <w:jc w:val="right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>Организаторы: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 Творческое фестивальное движение «Наше время» </w:t>
      </w:r>
    </w:p>
    <w:p w:rsidR="00781605" w:rsidRPr="00781605" w:rsidRDefault="00781605" w:rsidP="00781605">
      <w:pPr>
        <w:pStyle w:val="a3"/>
        <w:jc w:val="right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 xml:space="preserve">Информационная поддержка: </w:t>
      </w:r>
      <w:r w:rsidRPr="00781605">
        <w:rPr>
          <w:rFonts w:ascii="Arial" w:hAnsi="Arial" w:cs="Arial"/>
          <w:color w:val="333333"/>
          <w:sz w:val="22"/>
          <w:szCs w:val="22"/>
        </w:rPr>
        <w:t>Центр поддержки творчества, образования и культуры «АРТ-ЦЕНТР», г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>осква.</w:t>
      </w:r>
    </w:p>
    <w:p w:rsidR="00781605" w:rsidRPr="00781605" w:rsidRDefault="00781605" w:rsidP="00781605">
      <w:pPr>
        <w:pStyle w:val="a3"/>
        <w:jc w:val="right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>Независимый информационный портал 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TourKids</w:t>
      </w:r>
      <w:r w:rsidRPr="00781605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ru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>» г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>.С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 xml:space="preserve">анкт-Петербург </w:t>
      </w:r>
    </w:p>
    <w:p w:rsidR="00781605" w:rsidRPr="00781605" w:rsidRDefault="00781605" w:rsidP="00781605">
      <w:pPr>
        <w:pStyle w:val="a3"/>
        <w:jc w:val="right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При поддержке Международного Центра Современной Хореографии </w:t>
      </w:r>
      <w:r>
        <w:rPr>
          <w:rFonts w:ascii="Arial" w:hAnsi="Arial" w:cs="Arial"/>
          <w:color w:val="333333"/>
          <w:sz w:val="22"/>
          <w:szCs w:val="22"/>
        </w:rPr>
        <w:t>International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Dance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Center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 (</w:t>
      </w:r>
      <w:r>
        <w:rPr>
          <w:rFonts w:ascii="Arial" w:hAnsi="Arial" w:cs="Arial"/>
          <w:color w:val="333333"/>
          <w:sz w:val="22"/>
          <w:szCs w:val="22"/>
        </w:rPr>
        <w:t>IDC</w:t>
      </w:r>
      <w:r w:rsidRPr="00781605">
        <w:rPr>
          <w:rFonts w:ascii="Arial" w:hAnsi="Arial" w:cs="Arial"/>
          <w:color w:val="333333"/>
          <w:sz w:val="22"/>
          <w:szCs w:val="22"/>
        </w:rPr>
        <w:t>) г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>.С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>анкт –Петербург.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 xml:space="preserve">1.Общие положения: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  <w:u w:val="single"/>
        </w:rPr>
        <w:t>1.1. Дата и место проведения: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781605">
        <w:rPr>
          <w:rFonts w:ascii="Arial" w:hAnsi="Arial" w:cs="Arial"/>
          <w:color w:val="333333"/>
          <w:sz w:val="22"/>
          <w:szCs w:val="22"/>
        </w:rPr>
        <w:t>7-9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781605">
        <w:rPr>
          <w:rFonts w:ascii="Arial" w:hAnsi="Arial" w:cs="Arial"/>
          <w:color w:val="333333"/>
          <w:sz w:val="22"/>
          <w:szCs w:val="22"/>
        </w:rPr>
        <w:t>декабря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781605">
        <w:rPr>
          <w:rFonts w:ascii="Arial" w:hAnsi="Arial" w:cs="Arial"/>
          <w:color w:val="333333"/>
          <w:sz w:val="22"/>
          <w:szCs w:val="22"/>
        </w:rPr>
        <w:t>г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 xml:space="preserve">осква Гостиничный комплекс "Измайлово"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  <w:u w:val="single"/>
        </w:rPr>
        <w:t>1.2 Цели и задачи фестиваля: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•Знакомство с творчеством и исполнительским мастерством творческих коллективов разных стран и регионов России.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•Создание творческой атмосферы для профессионального общения участников фестиваля, обмена опытом и репертуаром.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Повышение профессионального уровня руководителей коллективов (проведение мастер классов и круглого стола для руководителей).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Развитие и укрепление межкультурных связей со странами ближнего и дальнего зарубежья, активизация культурного обмена.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  <w:u w:val="single"/>
        </w:rPr>
        <w:t xml:space="preserve">1.3 Условия участия в конкурсе: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В конкурсе принимают участие творческие коллективы и отдельные исполнители в возрасте от 5 лет и старше России и Зарубежья.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>Номинации: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B67049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Хореография: классический танец; народный танец; стилизация народного танца; современная хореография (джаз, модерн, </w:t>
      </w:r>
      <w:r>
        <w:rPr>
          <w:rFonts w:ascii="Arial" w:hAnsi="Arial" w:cs="Arial"/>
          <w:color w:val="333333"/>
          <w:sz w:val="22"/>
          <w:szCs w:val="22"/>
        </w:rPr>
        <w:t>contemporary</w:t>
      </w:r>
      <w:r w:rsidRPr="00781605">
        <w:rPr>
          <w:rFonts w:ascii="Arial" w:hAnsi="Arial" w:cs="Arial"/>
          <w:color w:val="333333"/>
          <w:sz w:val="22"/>
          <w:szCs w:val="22"/>
        </w:rPr>
        <w:t>);эстрадный танец ; детский танец (4-8 лет)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>;у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>личные направления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hip</w:t>
      </w:r>
      <w:r w:rsidRPr="00781605">
        <w:rPr>
          <w:rFonts w:ascii="Arial" w:hAnsi="Arial" w:cs="Arial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hop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хаус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техно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, диско); бальный танец, танцевальное шоу. Свободный стиль, если коллектив представляет на конкурс </w:t>
      </w:r>
      <w:r w:rsidR="00B67049">
        <w:rPr>
          <w:rFonts w:ascii="Arial" w:hAnsi="Arial" w:cs="Arial"/>
          <w:color w:val="333333"/>
          <w:sz w:val="22"/>
          <w:szCs w:val="22"/>
        </w:rPr>
        <w:t xml:space="preserve">два разножанровых номера. </w:t>
      </w:r>
    </w:p>
    <w:p w:rsidR="00781605" w:rsidRPr="00781605" w:rsidRDefault="00B67049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Вокал</w:t>
      </w:r>
      <w:r w:rsidR="00781605" w:rsidRPr="00781605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781605" w:rsidRPr="00781605">
        <w:rPr>
          <w:rFonts w:ascii="Arial" w:hAnsi="Arial" w:cs="Arial"/>
          <w:color w:val="333333"/>
          <w:sz w:val="22"/>
          <w:szCs w:val="22"/>
        </w:rPr>
        <w:t>эстрадный вокал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="00781605" w:rsidRPr="00781605">
        <w:rPr>
          <w:rFonts w:ascii="Arial" w:hAnsi="Arial" w:cs="Arial"/>
          <w:color w:val="333333"/>
          <w:sz w:val="22"/>
          <w:szCs w:val="22"/>
        </w:rPr>
        <w:t>джазовый вокал; авторская песня.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Театры мод: театры мод; молодые модельеры.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Сценическое искусство: Разговорный жанр (чтецы); Ансамбли чтецов; Театральные коллективы (спектакль 30 минут)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>Цирковое искусство: Партерные номера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 xml:space="preserve"> без огня и подвесов.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Участники представляют два разнохарактерных произведения общей продолжительностью не более 8 минут. Солистам и дуэтам разрешается исполнение одного номера. Выступления </w:t>
      </w:r>
      <w:r w:rsidRPr="00781605">
        <w:rPr>
          <w:rFonts w:ascii="Arial" w:hAnsi="Arial" w:cs="Arial"/>
          <w:color w:val="333333"/>
          <w:sz w:val="22"/>
          <w:szCs w:val="22"/>
        </w:rPr>
        <w:lastRenderedPageBreak/>
        <w:t xml:space="preserve">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Театральные коллективы – спектакль продолжительностью до 30-ти минут.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>Формы:</w:t>
      </w:r>
      <w:r w:rsidR="00B67049">
        <w:rPr>
          <w:rFonts w:ascii="Arial" w:hAnsi="Arial" w:cs="Arial"/>
          <w:color w:val="333333"/>
          <w:sz w:val="22"/>
          <w:szCs w:val="22"/>
        </w:rPr>
        <w:t xml:space="preserve"> 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отдельные исполнители (соло, дуэт); - малые формы (от 3 до 5 человек); - ансамбли (от 6 человек и выше).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>Возрастные категории:</w:t>
      </w:r>
      <w:r w:rsidR="00B67049">
        <w:rPr>
          <w:rFonts w:ascii="Arial" w:hAnsi="Arial" w:cs="Arial"/>
          <w:color w:val="333333"/>
          <w:sz w:val="22"/>
          <w:szCs w:val="22"/>
        </w:rPr>
        <w:t xml:space="preserve"> 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смешанная возрастная группа, 4-5 лет 6-8 лет 9-12 лет 13-15 лет 16-19 лет 20-25 лет 25 и старше Категория профи: (учащиеся и коллективы колледжей культуры и искусств, высших учебных заведений)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 xml:space="preserve">Внимание! 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В возрастной группе допустимо наличие детей другой возрастной категории в количественном составе не более 20-ти %. </w:t>
      </w:r>
    </w:p>
    <w:p w:rsidR="00781605" w:rsidRPr="00781605" w:rsidRDefault="00B67049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Жюри фестиваля</w:t>
      </w:r>
      <w:r w:rsidR="00781605" w:rsidRPr="00781605">
        <w:rPr>
          <w:rStyle w:val="a4"/>
          <w:rFonts w:ascii="Arial" w:hAnsi="Arial" w:cs="Arial"/>
          <w:color w:val="333333"/>
          <w:sz w:val="22"/>
          <w:szCs w:val="22"/>
        </w:rPr>
        <w:t>:</w:t>
      </w:r>
      <w:r w:rsidR="00781605" w:rsidRPr="00781605">
        <w:rPr>
          <w:rFonts w:ascii="Arial" w:hAnsi="Arial" w:cs="Arial"/>
          <w:color w:val="333333"/>
          <w:sz w:val="22"/>
          <w:szCs w:val="22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="00781605" w:rsidRPr="00781605">
        <w:rPr>
          <w:rFonts w:ascii="Arial" w:hAnsi="Arial" w:cs="Arial"/>
          <w:color w:val="333333"/>
          <w:sz w:val="22"/>
          <w:szCs w:val="22"/>
        </w:rPr>
        <w:t>г</w:t>
      </w:r>
      <w:proofErr w:type="gramEnd"/>
      <w:r w:rsidR="00781605" w:rsidRPr="00781605">
        <w:rPr>
          <w:rFonts w:ascii="Arial" w:hAnsi="Arial" w:cs="Arial"/>
          <w:color w:val="333333"/>
          <w:sz w:val="22"/>
          <w:szCs w:val="22"/>
        </w:rPr>
        <w:t xml:space="preserve">. Москвы и Санкт-Петербурга. Состав жюри периодически меняется от конкурса к конкурсу.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>Общие критерии оценки: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Исполнительское мастерство.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Техника исполнения движений.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Композиционное построение номера.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Соответствие репертуара возрастным особенностям исполнителей.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Сценичность (пластика, костюм, реквизит, культура исполнения).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Школа.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Подбор и соответствие музыкального и хореографического материала.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Артистизм, раскрытие художественного образа.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>Внимание</w:t>
      </w:r>
      <w:r w:rsidRPr="00781605">
        <w:rPr>
          <w:rFonts w:ascii="Arial" w:hAnsi="Arial" w:cs="Arial"/>
          <w:color w:val="333333"/>
          <w:sz w:val="22"/>
          <w:szCs w:val="22"/>
        </w:rPr>
        <w:t>! Положения по отдельно взятой номинации можно найти на сайте в разделе «Номинации». Приём заявок осуществляется по предложенному на сайте образцу. На каждую номинацию нужна отдельная заявка. Заявки на участие принимаются до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781605">
        <w:rPr>
          <w:rFonts w:ascii="Arial" w:hAnsi="Arial" w:cs="Arial"/>
          <w:color w:val="333333"/>
          <w:sz w:val="22"/>
          <w:szCs w:val="22"/>
        </w:rPr>
        <w:t>15 ноября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2019 года.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 xml:space="preserve">НАГРАЖДЕНИЕ: </w:t>
      </w:r>
      <w:r w:rsidRPr="00781605">
        <w:rPr>
          <w:rFonts w:ascii="Arial" w:hAnsi="Arial" w:cs="Arial"/>
          <w:color w:val="333333"/>
          <w:sz w:val="22"/>
          <w:szCs w:val="22"/>
        </w:rPr>
        <w:t>Итоги конкурса и награждение проводятся с учетом</w:t>
      </w:r>
      <w:r w:rsidR="00B67049">
        <w:rPr>
          <w:rFonts w:ascii="Arial" w:hAnsi="Arial" w:cs="Arial"/>
          <w:color w:val="333333"/>
          <w:sz w:val="22"/>
          <w:szCs w:val="22"/>
        </w:rPr>
        <w:t xml:space="preserve"> указанных возрастных категорий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, номинаций и предусматривают присуждения следующих мест: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— Дипломант 3 степени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— Дипломант 2 степени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>— Дипломант 1 степени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— Лауреат 3 степени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— Лауреат 2 степени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— Лауреат 1 степени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lastRenderedPageBreak/>
        <w:t xml:space="preserve">— 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Гран-При</w:t>
      </w:r>
      <w:proofErr w:type="spellEnd"/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 xml:space="preserve"> П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 xml:space="preserve">о решению членов жюри 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Гран-При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 может не присуждаться в той или иной номинации.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(солист или 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кллектив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).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>2. Финансовые условия: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>2.1</w:t>
      </w:r>
      <w:r w:rsidR="00B67049">
        <w:rPr>
          <w:rFonts w:ascii="Arial" w:hAnsi="Arial" w:cs="Arial"/>
          <w:color w:val="333333"/>
          <w:sz w:val="22"/>
          <w:szCs w:val="22"/>
        </w:rPr>
        <w:t xml:space="preserve"> Участие в конкурсной программе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, </w:t>
      </w:r>
      <w:r w:rsidRPr="00781605">
        <w:rPr>
          <w:rStyle w:val="a4"/>
          <w:rFonts w:ascii="Arial" w:hAnsi="Arial" w:cs="Arial"/>
          <w:color w:val="333333"/>
          <w:sz w:val="22"/>
          <w:szCs w:val="22"/>
        </w:rPr>
        <w:t>организационный взнос.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Для участия в конкурсе участники оплачивают организационный взнос за участие в номинации.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>Размер организационного взноса в одной номинации и одной возрастной группе (2 номера) составляет: - Солист – 2000 рублей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 xml:space="preserve"> ;</w:t>
      </w:r>
      <w:proofErr w:type="gramEnd"/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Дуэт-3000 рублей;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Малая форма (от 3-х до 5-ти человек) -5000 рублей;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Ансамбль – 6000 рублей;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Театральный коллектив (спектакль до 30-ти минут)- 10000 рублей.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Участие в дополнительной номинации оплачивается на тех же условиях.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Количество номинаций не ограничено. Коллективы из Москвы и Московской области, участвуя в конкурсе-фестивале,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2.2 Участие с проживанием и питанием на условиях фестиваля, </w:t>
      </w:r>
      <w:r w:rsidRPr="00781605">
        <w:rPr>
          <w:rStyle w:val="a4"/>
          <w:rFonts w:ascii="Arial" w:hAnsi="Arial" w:cs="Arial"/>
          <w:color w:val="333333"/>
          <w:sz w:val="22"/>
          <w:szCs w:val="22"/>
        </w:rPr>
        <w:t xml:space="preserve">целевой взнос.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>Стоимость целевого взноса составляет:-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781605">
        <w:rPr>
          <w:rStyle w:val="a4"/>
          <w:rFonts w:ascii="Arial" w:hAnsi="Arial" w:cs="Arial"/>
          <w:color w:val="333333"/>
          <w:sz w:val="22"/>
          <w:szCs w:val="22"/>
        </w:rPr>
        <w:t xml:space="preserve">9500 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рублей с человека.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На группу от 15 человек - руководитель </w:t>
      </w:r>
      <w:r w:rsidRPr="00781605">
        <w:rPr>
          <w:rStyle w:val="a4"/>
          <w:rFonts w:ascii="Arial" w:hAnsi="Arial" w:cs="Arial"/>
          <w:color w:val="333333"/>
          <w:sz w:val="22"/>
          <w:szCs w:val="22"/>
        </w:rPr>
        <w:t>бесплатно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!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В стоимость целевого взноса </w:t>
      </w:r>
      <w:r w:rsidRPr="00781605">
        <w:rPr>
          <w:rStyle w:val="a4"/>
          <w:rFonts w:ascii="Arial" w:hAnsi="Arial" w:cs="Arial"/>
          <w:color w:val="333333"/>
          <w:sz w:val="22"/>
          <w:szCs w:val="22"/>
        </w:rPr>
        <w:t>включено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: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трансфер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 ж/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 вокзал-гостиниц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>а-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 xml:space="preserve"> ж/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 вокзал. Встреча в аэропорту 500р. с человека.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проживание в ГК "Измайлово" 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 xml:space="preserve">( 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 xml:space="preserve">2-х, 3-х,4-х местные номера с удобствами в номере). Одноместное размещение за дополнительную плату.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21.00- 06.00 оплата как за целые сутки проживания.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>- питание в ГК "Измайлово" (7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781605">
        <w:rPr>
          <w:rFonts w:ascii="Arial" w:hAnsi="Arial" w:cs="Arial"/>
          <w:color w:val="333333"/>
          <w:sz w:val="22"/>
          <w:szCs w:val="22"/>
        </w:rPr>
        <w:t>декабря - обед, ужин;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781605">
        <w:rPr>
          <w:rFonts w:ascii="Arial" w:hAnsi="Arial" w:cs="Arial"/>
          <w:color w:val="333333"/>
          <w:sz w:val="22"/>
          <w:szCs w:val="22"/>
        </w:rPr>
        <w:t>8 декабр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>я-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 xml:space="preserve"> завтрак, обед, ужин;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9 декабря- завтрак ). Дополнительное питание и его стоимость оговаривается предварительно с оргкомитетом.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lastRenderedPageBreak/>
        <w:t xml:space="preserve">- обзорная экскурсия по 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>г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>.</w:t>
      </w:r>
      <w:r w:rsidR="00B67049">
        <w:rPr>
          <w:rFonts w:ascii="Arial" w:hAnsi="Arial" w:cs="Arial"/>
          <w:color w:val="333333"/>
          <w:sz w:val="22"/>
          <w:szCs w:val="22"/>
        </w:rPr>
        <w:t xml:space="preserve"> 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Москва с осмотром основных достопримечательностей города и фото-паузами. Экскурсия планируется либо «на заезд» коллектива, либо «на отъезд».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>- вечер знакомств для руководителей, вручение сувениров с символикой фестиваля, обсуждение орг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 xml:space="preserve">оментов фестиваля. - торжественная церемония Открытия фестиваля, проба сцены, Гала-концерт.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сообщены дополнительно. Руководителям выдаётся сертификат о прохождении мастер-класса.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круглые столы с жюри конкурса для педагогов.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фотографирование коллективов.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- дискотека для детей в день заезда.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>2.3. Условия оплаты</w:t>
      </w:r>
      <w:r w:rsidRPr="00781605">
        <w:rPr>
          <w:rFonts w:ascii="Arial" w:hAnsi="Arial" w:cs="Arial"/>
          <w:color w:val="333333"/>
          <w:sz w:val="22"/>
          <w:szCs w:val="22"/>
        </w:rPr>
        <w:t>. Оплата взносов осуществляется наличным, безналичным путём, а так же с помощью предоплаты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 xml:space="preserve"> Д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 xml:space="preserve">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>3. Общие требования: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Замена репертуара возможна в день регистрации на конкурсе.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Участники могут быть представлены одни в своей номинации и возрастной категории.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>• Запись фонограммы должна быть на С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D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 xml:space="preserve"> диске в формате аудио СД с идеальным качеством звука, а так же на 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флеш-карте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флеш-карте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Проверяйте внимательно 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. почту ежедневно, чтобы не пропустить важную информацию.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lastRenderedPageBreak/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. почту с указанием Наименования направляющей организации и Ф.И.О. руководителя.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>согласно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 xml:space="preserve"> конкурсных протоколов, не выносятся на всеобщее обсуждение.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Результаты конкурсных выступлений опубликовываются на сайте в течение 10-ти рабочих дней.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r>
        <w:rPr>
          <w:rFonts w:ascii="Arial" w:hAnsi="Arial" w:cs="Arial"/>
          <w:color w:val="333333"/>
          <w:sz w:val="22"/>
          <w:szCs w:val="22"/>
        </w:rPr>
        <w:t>vremyafest</w:t>
      </w:r>
      <w:r w:rsidRPr="00781605">
        <w:rPr>
          <w:rFonts w:ascii="Arial" w:hAnsi="Arial" w:cs="Arial"/>
          <w:color w:val="333333"/>
          <w:sz w:val="22"/>
          <w:szCs w:val="22"/>
        </w:rPr>
        <w:t>@</w:t>
      </w:r>
      <w:r>
        <w:rPr>
          <w:rFonts w:ascii="Arial" w:hAnsi="Arial" w:cs="Arial"/>
          <w:color w:val="333333"/>
          <w:sz w:val="22"/>
          <w:szCs w:val="22"/>
        </w:rPr>
        <w:t>mail</w:t>
      </w:r>
      <w:r w:rsidRPr="00781605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ru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Style w:val="a4"/>
          <w:rFonts w:ascii="Arial" w:hAnsi="Arial" w:cs="Arial"/>
          <w:color w:val="333333"/>
          <w:sz w:val="22"/>
          <w:szCs w:val="22"/>
        </w:rPr>
        <w:t>4. Контактная информация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781605" w:rsidRPr="00781605" w:rsidRDefault="00781605" w:rsidP="0078160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781605">
        <w:rPr>
          <w:rFonts w:ascii="Arial" w:hAnsi="Arial" w:cs="Arial"/>
          <w:color w:val="333333"/>
          <w:sz w:val="22"/>
          <w:szCs w:val="22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781605"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 w:rsidRPr="00781605">
        <w:rPr>
          <w:rFonts w:ascii="Arial" w:hAnsi="Arial" w:cs="Arial"/>
          <w:color w:val="333333"/>
          <w:sz w:val="22"/>
          <w:szCs w:val="22"/>
        </w:rPr>
        <w:t xml:space="preserve">. адрес </w:t>
      </w:r>
      <w:r>
        <w:rPr>
          <w:rFonts w:ascii="Arial" w:hAnsi="Arial" w:cs="Arial"/>
          <w:color w:val="333333"/>
          <w:sz w:val="22"/>
          <w:szCs w:val="22"/>
        </w:rPr>
        <w:t>vremyafest</w:t>
      </w:r>
      <w:r w:rsidRPr="00781605">
        <w:rPr>
          <w:rFonts w:ascii="Arial" w:hAnsi="Arial" w:cs="Arial"/>
          <w:color w:val="333333"/>
          <w:sz w:val="22"/>
          <w:szCs w:val="22"/>
        </w:rPr>
        <w:t>@</w:t>
      </w:r>
      <w:r>
        <w:rPr>
          <w:rFonts w:ascii="Arial" w:hAnsi="Arial" w:cs="Arial"/>
          <w:color w:val="333333"/>
          <w:sz w:val="22"/>
          <w:szCs w:val="22"/>
        </w:rPr>
        <w:t>mail</w:t>
      </w:r>
      <w:r w:rsidRPr="00781605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ru</w:t>
      </w:r>
      <w:r w:rsidRPr="00781605">
        <w:rPr>
          <w:rFonts w:ascii="Arial" w:hAnsi="Arial" w:cs="Arial"/>
          <w:color w:val="333333"/>
          <w:sz w:val="22"/>
          <w:szCs w:val="22"/>
        </w:rPr>
        <w:t xml:space="preserve"> Телефоны орг.комитета: 89211242726 Галина ; 89814317589 Ольга Телефон горячей линии (звонок бесплатный): 8-800-222-77-50 Заполнить заявку можно на сайте :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www</w:t>
      </w:r>
      <w:r w:rsidRPr="00781605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vremyafest</w:t>
      </w:r>
      <w:r w:rsidRPr="00781605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ru</w:t>
      </w:r>
      <w:proofErr w:type="spellEnd"/>
      <w:proofErr w:type="gramStart"/>
      <w:r w:rsidRPr="00781605">
        <w:rPr>
          <w:rFonts w:ascii="Arial" w:hAnsi="Arial" w:cs="Arial"/>
          <w:color w:val="333333"/>
          <w:sz w:val="22"/>
          <w:szCs w:val="22"/>
        </w:rPr>
        <w:t xml:space="preserve"> У</w:t>
      </w:r>
      <w:proofErr w:type="gramEnd"/>
      <w:r w:rsidRPr="00781605">
        <w:rPr>
          <w:rFonts w:ascii="Arial" w:hAnsi="Arial" w:cs="Arial"/>
          <w:color w:val="333333"/>
          <w:sz w:val="22"/>
          <w:szCs w:val="22"/>
        </w:rPr>
        <w:t>же ждём встречи с ВАМИ!</w:t>
      </w:r>
    </w:p>
    <w:p w:rsidR="008A2EC8" w:rsidRDefault="008A2EC8"/>
    <w:sectPr w:rsidR="008A2EC8" w:rsidSect="007816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1605"/>
    <w:rsid w:val="00781605"/>
    <w:rsid w:val="008A2EC8"/>
    <w:rsid w:val="009D3086"/>
    <w:rsid w:val="00B6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6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7180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1520</Words>
  <Characters>8670</Characters>
  <Application>Microsoft Office Word</Application>
  <DocSecurity>0</DocSecurity>
  <Lines>72</Lines>
  <Paragraphs>20</Paragraphs>
  <ScaleCrop>false</ScaleCrop>
  <Company>MultiDVD Team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4</cp:revision>
  <dcterms:created xsi:type="dcterms:W3CDTF">2019-07-01T13:40:00Z</dcterms:created>
  <dcterms:modified xsi:type="dcterms:W3CDTF">2019-07-10T11:49:00Z</dcterms:modified>
</cp:coreProperties>
</file>