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3A" w:rsidRPr="0040053A" w:rsidRDefault="0040053A" w:rsidP="0040053A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b/>
          <w:bCs/>
          <w:iCs/>
          <w:color w:val="333333"/>
          <w:sz w:val="32"/>
          <w:szCs w:val="32"/>
        </w:rPr>
      </w:pPr>
      <w:r w:rsidRPr="0040053A">
        <w:rPr>
          <w:rFonts w:asciiTheme="majorHAnsi" w:eastAsia="Times New Roman" w:hAnsiTheme="majorHAnsi" w:cs="Arial"/>
          <w:b/>
          <w:bCs/>
          <w:iCs/>
          <w:color w:val="333333"/>
          <w:sz w:val="32"/>
          <w:szCs w:val="32"/>
        </w:rPr>
        <w:t>Международный конкурс-фестиваль детского и юношеского творчества «Панорама творчества»</w:t>
      </w:r>
    </w:p>
    <w:p w:rsidR="0040053A" w:rsidRPr="0040053A" w:rsidRDefault="0040053A" w:rsidP="0040053A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b/>
          <w:bCs/>
          <w:i/>
          <w:iCs/>
          <w:color w:val="333333"/>
          <w:sz w:val="24"/>
          <w:szCs w:val="24"/>
          <w:u w:val="single"/>
        </w:rPr>
        <w:t>Организаторы:</w:t>
      </w:r>
    </w:p>
    <w:p w:rsidR="0040053A" w:rsidRPr="00701801" w:rsidRDefault="0040053A" w:rsidP="00701801">
      <w:pPr>
        <w:pStyle w:val="a7"/>
        <w:jc w:val="right"/>
        <w:rPr>
          <w:rFonts w:asciiTheme="majorHAnsi" w:eastAsia="Times New Roman" w:hAnsiTheme="majorHAnsi"/>
          <w:sz w:val="26"/>
          <w:szCs w:val="26"/>
        </w:rPr>
      </w:pPr>
      <w:r w:rsidRPr="00701801">
        <w:rPr>
          <w:rFonts w:asciiTheme="majorHAnsi" w:eastAsia="Times New Roman" w:hAnsiTheme="majorHAnsi"/>
          <w:sz w:val="26"/>
          <w:szCs w:val="26"/>
        </w:rPr>
        <w:t>- Творческое фестивальное движение «Наше время»</w:t>
      </w:r>
    </w:p>
    <w:p w:rsidR="0040053A" w:rsidRPr="00701801" w:rsidRDefault="0040053A" w:rsidP="00701801">
      <w:pPr>
        <w:pStyle w:val="a7"/>
        <w:jc w:val="right"/>
        <w:rPr>
          <w:rFonts w:asciiTheme="majorHAnsi" w:eastAsia="Times New Roman" w:hAnsiTheme="majorHAnsi"/>
          <w:sz w:val="26"/>
          <w:szCs w:val="26"/>
        </w:rPr>
      </w:pPr>
      <w:r w:rsidRPr="00701801">
        <w:rPr>
          <w:rFonts w:asciiTheme="majorHAnsi" w:eastAsia="Times New Roman" w:hAnsiTheme="majorHAnsi"/>
          <w:sz w:val="26"/>
          <w:szCs w:val="26"/>
        </w:rPr>
        <w:t xml:space="preserve">При поддержке Международного Центра Современной Хореографии </w:t>
      </w:r>
      <w:r w:rsidRPr="00701801">
        <w:rPr>
          <w:rFonts w:asciiTheme="majorHAnsi" w:eastAsia="Times New Roman" w:hAnsiTheme="majorHAnsi"/>
          <w:b/>
          <w:bCs/>
          <w:sz w:val="26"/>
          <w:szCs w:val="26"/>
        </w:rPr>
        <w:t>International Dance Center (IDC) г</w:t>
      </w:r>
      <w:proofErr w:type="gramStart"/>
      <w:r w:rsidRPr="00701801">
        <w:rPr>
          <w:rFonts w:asciiTheme="majorHAnsi" w:eastAsia="Times New Roman" w:hAnsiTheme="majorHAnsi"/>
          <w:b/>
          <w:bCs/>
          <w:sz w:val="26"/>
          <w:szCs w:val="26"/>
        </w:rPr>
        <w:t>.С</w:t>
      </w:r>
      <w:proofErr w:type="gramEnd"/>
      <w:r w:rsidRPr="00701801">
        <w:rPr>
          <w:rFonts w:asciiTheme="majorHAnsi" w:eastAsia="Times New Roman" w:hAnsiTheme="majorHAnsi"/>
          <w:b/>
          <w:bCs/>
          <w:sz w:val="26"/>
          <w:szCs w:val="26"/>
        </w:rPr>
        <w:t>анкт –Петербург.</w:t>
      </w:r>
    </w:p>
    <w:p w:rsidR="0040053A" w:rsidRPr="00701801" w:rsidRDefault="0040053A" w:rsidP="00701801">
      <w:pPr>
        <w:pStyle w:val="a7"/>
        <w:jc w:val="right"/>
        <w:rPr>
          <w:rFonts w:asciiTheme="majorHAnsi" w:eastAsia="Times New Roman" w:hAnsiTheme="majorHAnsi"/>
          <w:sz w:val="26"/>
          <w:szCs w:val="26"/>
        </w:rPr>
      </w:pPr>
      <w:r w:rsidRPr="00701801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Информационная поддержка:</w:t>
      </w:r>
    </w:p>
    <w:p w:rsidR="0040053A" w:rsidRPr="00701801" w:rsidRDefault="0040053A" w:rsidP="00701801">
      <w:pPr>
        <w:pStyle w:val="a7"/>
        <w:jc w:val="right"/>
        <w:rPr>
          <w:rFonts w:asciiTheme="majorHAnsi" w:eastAsia="Times New Roman" w:hAnsiTheme="majorHAnsi"/>
          <w:sz w:val="26"/>
          <w:szCs w:val="26"/>
        </w:rPr>
      </w:pPr>
      <w:r w:rsidRPr="00701801">
        <w:rPr>
          <w:rFonts w:asciiTheme="majorHAnsi" w:eastAsia="Times New Roman" w:hAnsiTheme="majorHAnsi"/>
          <w:sz w:val="26"/>
          <w:szCs w:val="26"/>
        </w:rPr>
        <w:t>- Центр поддержки творчества, образования и культуры «АРТ-ЦЕНТР», г</w:t>
      </w:r>
      <w:proofErr w:type="gramStart"/>
      <w:r w:rsidRPr="00701801">
        <w:rPr>
          <w:rFonts w:asciiTheme="majorHAnsi" w:eastAsia="Times New Roman" w:hAnsiTheme="majorHAnsi"/>
          <w:sz w:val="26"/>
          <w:szCs w:val="26"/>
        </w:rPr>
        <w:t>.М</w:t>
      </w:r>
      <w:proofErr w:type="gramEnd"/>
      <w:r w:rsidRPr="00701801">
        <w:rPr>
          <w:rFonts w:asciiTheme="majorHAnsi" w:eastAsia="Times New Roman" w:hAnsiTheme="majorHAnsi"/>
          <w:sz w:val="26"/>
          <w:szCs w:val="26"/>
        </w:rPr>
        <w:t>осква.</w:t>
      </w:r>
    </w:p>
    <w:p w:rsidR="0040053A" w:rsidRPr="0040053A" w:rsidRDefault="0040053A" w:rsidP="0040053A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1.Общие положения:</w:t>
      </w:r>
    </w:p>
    <w:p w:rsidR="0040053A" w:rsidRPr="0040053A" w:rsidRDefault="0040053A" w:rsidP="0040053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b/>
          <w:bCs/>
          <w:i/>
          <w:iCs/>
          <w:color w:val="333333"/>
          <w:sz w:val="24"/>
          <w:szCs w:val="24"/>
          <w:u w:val="single"/>
        </w:rPr>
        <w:t>1.1. Дата и место проведения:</w:t>
      </w:r>
    </w:p>
    <w:p w:rsidR="0040053A" w:rsidRPr="0040053A" w:rsidRDefault="004E030D" w:rsidP="0040053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29 апреля-1 мая </w:t>
      </w:r>
      <w:r w:rsidR="0040053A" w:rsidRPr="0040053A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20</w:t>
      </w:r>
      <w:r w:rsidR="00CA7747">
        <w:rPr>
          <w:rFonts w:asciiTheme="majorHAnsi" w:eastAsia="Times New Roman" w:hAnsiTheme="majorHAnsi" w:cs="Arial"/>
          <w:color w:val="333333"/>
          <w:sz w:val="24"/>
          <w:szCs w:val="24"/>
        </w:rPr>
        <w:t>20</w:t>
      </w:r>
      <w:r w:rsidR="0040053A" w:rsidRPr="0040053A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г. г</w:t>
      </w:r>
      <w:proofErr w:type="gramStart"/>
      <w:r w:rsidR="0040053A" w:rsidRPr="0040053A">
        <w:rPr>
          <w:rFonts w:asciiTheme="majorHAnsi" w:eastAsia="Times New Roman" w:hAnsiTheme="majorHAnsi" w:cs="Arial"/>
          <w:color w:val="333333"/>
          <w:sz w:val="24"/>
          <w:szCs w:val="24"/>
        </w:rPr>
        <w:t>.В</w:t>
      </w:r>
      <w:proofErr w:type="gramEnd"/>
      <w:r w:rsidR="0040053A" w:rsidRPr="0040053A">
        <w:rPr>
          <w:rFonts w:asciiTheme="majorHAnsi" w:eastAsia="Times New Roman" w:hAnsiTheme="majorHAnsi" w:cs="Arial"/>
          <w:color w:val="333333"/>
          <w:sz w:val="24"/>
          <w:szCs w:val="24"/>
        </w:rPr>
        <w:t>олгоград  </w:t>
      </w:r>
      <w:r w:rsidR="001548D9">
        <w:rPr>
          <w:rFonts w:asciiTheme="majorHAnsi" w:eastAsia="Times New Roman" w:hAnsiTheme="majorHAnsi" w:cs="Arial"/>
          <w:color w:val="333333"/>
          <w:sz w:val="24"/>
          <w:szCs w:val="24"/>
        </w:rPr>
        <w:t>ТЮЗ</w:t>
      </w:r>
    </w:p>
    <w:p w:rsidR="0040053A" w:rsidRPr="0040053A" w:rsidRDefault="0040053A" w:rsidP="0040053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b/>
          <w:bCs/>
          <w:i/>
          <w:iCs/>
          <w:color w:val="333333"/>
          <w:sz w:val="24"/>
          <w:szCs w:val="24"/>
          <w:u w:val="single"/>
        </w:rPr>
        <w:t xml:space="preserve">1.2 Цели и задачи фестиваля: </w:t>
      </w:r>
    </w:p>
    <w:p w:rsidR="0040053A" w:rsidRPr="0040053A" w:rsidRDefault="0040053A" w:rsidP="0040053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color w:val="333333"/>
          <w:sz w:val="24"/>
          <w:szCs w:val="24"/>
        </w:rPr>
        <w:t>- Выявление и всесторонняя поддержка талантливых и перспективных детей, и молодежи;</w:t>
      </w:r>
      <w:r w:rsidRPr="0040053A">
        <w:rPr>
          <w:rFonts w:asciiTheme="majorHAnsi" w:eastAsia="Times New Roman" w:hAnsiTheme="majorHAnsi" w:cs="Arial"/>
          <w:color w:val="333333"/>
          <w:sz w:val="24"/>
          <w:szCs w:val="24"/>
        </w:rPr>
        <w:br/>
        <w:t>- Привлечение внимания со стороны государственных, международных и коммерческих организаций к творчеству детей, воспитанников детских домов, детей с ограниченными физическими возможностями;</w:t>
      </w:r>
      <w:r w:rsidRPr="0040053A">
        <w:rPr>
          <w:rFonts w:asciiTheme="majorHAnsi" w:eastAsia="Times New Roman" w:hAnsiTheme="majorHAnsi" w:cs="Arial"/>
          <w:color w:val="333333"/>
          <w:sz w:val="24"/>
          <w:szCs w:val="24"/>
        </w:rPr>
        <w:br/>
        <w:t>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</w:t>
      </w:r>
      <w:r w:rsidRPr="0040053A">
        <w:rPr>
          <w:rFonts w:asciiTheme="majorHAnsi" w:eastAsia="Times New Roman" w:hAnsiTheme="majorHAnsi" w:cs="Arial"/>
          <w:color w:val="333333"/>
          <w:sz w:val="24"/>
          <w:szCs w:val="24"/>
        </w:rPr>
        <w:br/>
        <w:t>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40053A" w:rsidRPr="0040053A" w:rsidRDefault="0040053A" w:rsidP="0040053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b/>
          <w:bCs/>
          <w:i/>
          <w:iCs/>
          <w:color w:val="333333"/>
          <w:sz w:val="24"/>
          <w:szCs w:val="24"/>
        </w:rPr>
        <w:t>1.3 Условия участия в конкурсе:</w:t>
      </w:r>
    </w:p>
    <w:p w:rsidR="0040053A" w:rsidRPr="0040053A" w:rsidRDefault="0040053A" w:rsidP="0040053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color w:val="333333"/>
          <w:sz w:val="24"/>
          <w:szCs w:val="24"/>
        </w:rPr>
        <w:t>В конкурсе принимают участие творческие коллективы и отдельные исполнители в возрасте от 5 до 25 лет и старше России</w:t>
      </w:r>
      <w:proofErr w:type="gramStart"/>
      <w:r w:rsidRPr="0040053A">
        <w:rPr>
          <w:rFonts w:asciiTheme="majorHAnsi" w:eastAsia="Times New Roman" w:hAnsiTheme="majorHAnsi" w:cs="Arial"/>
          <w:color w:val="333333"/>
          <w:sz w:val="24"/>
          <w:szCs w:val="24"/>
        </w:rPr>
        <w:t>   .</w:t>
      </w:r>
      <w:proofErr w:type="gramEnd"/>
    </w:p>
    <w:p w:rsidR="0040053A" w:rsidRPr="0040053A" w:rsidRDefault="0040053A" w:rsidP="0040053A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Номинации: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0180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Хореография</w:t>
      </w:r>
      <w:r w:rsidRPr="00701801">
        <w:rPr>
          <w:rFonts w:asciiTheme="majorHAnsi" w:eastAsia="Times New Roman" w:hAnsiTheme="majorHAnsi"/>
          <w:sz w:val="26"/>
          <w:szCs w:val="26"/>
        </w:rPr>
        <w:t>: классический танец; народный танец; стилизация народного танца; современная хореография (джаз, модерн, contemporary); эстрадный танец ; детский танец (4-8 лет)</w:t>
      </w:r>
      <w:proofErr w:type="gramStart"/>
      <w:r w:rsidRPr="00701801">
        <w:rPr>
          <w:rFonts w:asciiTheme="majorHAnsi" w:eastAsia="Times New Roman" w:hAnsiTheme="majorHAnsi"/>
          <w:sz w:val="26"/>
          <w:szCs w:val="26"/>
        </w:rPr>
        <w:t>;у</w:t>
      </w:r>
      <w:proofErr w:type="gramEnd"/>
      <w:r w:rsidRPr="00701801">
        <w:rPr>
          <w:rFonts w:asciiTheme="majorHAnsi" w:eastAsia="Times New Roman" w:hAnsiTheme="majorHAnsi"/>
          <w:sz w:val="26"/>
          <w:szCs w:val="26"/>
        </w:rPr>
        <w:t>личные направления (</w:t>
      </w:r>
      <w:proofErr w:type="spellStart"/>
      <w:r w:rsidRPr="00701801">
        <w:rPr>
          <w:rFonts w:asciiTheme="majorHAnsi" w:eastAsia="Times New Roman" w:hAnsiTheme="majorHAnsi"/>
          <w:sz w:val="26"/>
          <w:szCs w:val="26"/>
        </w:rPr>
        <w:t>hip-hop</w:t>
      </w:r>
      <w:proofErr w:type="spellEnd"/>
      <w:r w:rsidRPr="00701801">
        <w:rPr>
          <w:rFonts w:asciiTheme="majorHAnsi" w:eastAsia="Times New Roman" w:hAnsiTheme="majorHAnsi"/>
          <w:sz w:val="26"/>
          <w:szCs w:val="26"/>
        </w:rPr>
        <w:t xml:space="preserve">, </w:t>
      </w:r>
      <w:proofErr w:type="spellStart"/>
      <w:r w:rsidRPr="00701801">
        <w:rPr>
          <w:rFonts w:asciiTheme="majorHAnsi" w:eastAsia="Times New Roman" w:hAnsiTheme="majorHAnsi"/>
          <w:sz w:val="26"/>
          <w:szCs w:val="26"/>
        </w:rPr>
        <w:t>хаус</w:t>
      </w:r>
      <w:proofErr w:type="spellEnd"/>
      <w:r w:rsidRPr="00701801">
        <w:rPr>
          <w:rFonts w:asciiTheme="majorHAnsi" w:eastAsia="Times New Roman" w:hAnsiTheme="majorHAnsi"/>
          <w:sz w:val="26"/>
          <w:szCs w:val="26"/>
        </w:rPr>
        <w:t xml:space="preserve">, </w:t>
      </w:r>
      <w:proofErr w:type="spellStart"/>
      <w:r w:rsidRPr="00701801">
        <w:rPr>
          <w:rFonts w:asciiTheme="majorHAnsi" w:eastAsia="Times New Roman" w:hAnsiTheme="majorHAnsi"/>
          <w:sz w:val="26"/>
          <w:szCs w:val="26"/>
        </w:rPr>
        <w:t>техно</w:t>
      </w:r>
      <w:proofErr w:type="spellEnd"/>
      <w:r w:rsidRPr="00701801">
        <w:rPr>
          <w:rFonts w:asciiTheme="majorHAnsi" w:eastAsia="Times New Roman" w:hAnsiTheme="majorHAnsi"/>
          <w:sz w:val="26"/>
          <w:szCs w:val="26"/>
        </w:rPr>
        <w:t>, диско); бальный танец.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0180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Вокал  </w:t>
      </w:r>
      <w:proofErr w:type="gramStart"/>
      <w:r w:rsidRPr="0070180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:</w:t>
      </w:r>
      <w:r w:rsidRPr="00701801">
        <w:rPr>
          <w:rFonts w:asciiTheme="majorHAnsi" w:eastAsia="Times New Roman" w:hAnsiTheme="majorHAnsi"/>
          <w:sz w:val="26"/>
          <w:szCs w:val="26"/>
        </w:rPr>
        <w:t>э</w:t>
      </w:r>
      <w:proofErr w:type="gramEnd"/>
      <w:r w:rsidRPr="00701801">
        <w:rPr>
          <w:rFonts w:asciiTheme="majorHAnsi" w:eastAsia="Times New Roman" w:hAnsiTheme="majorHAnsi"/>
          <w:sz w:val="26"/>
          <w:szCs w:val="26"/>
        </w:rPr>
        <w:t>страдный вокал; академический вокал; народный вокал; джазовый вокал; авторская песня).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0180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Хоры:</w:t>
      </w:r>
      <w:r w:rsidRPr="00701801">
        <w:rPr>
          <w:rFonts w:asciiTheme="majorHAnsi" w:eastAsia="Times New Roman" w:hAnsiTheme="majorHAnsi"/>
          <w:sz w:val="26"/>
          <w:szCs w:val="26"/>
        </w:rPr>
        <w:t xml:space="preserve"> академические; народные.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0180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Фольклор;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0180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Театры мод: </w:t>
      </w:r>
      <w:r w:rsidRPr="00701801">
        <w:rPr>
          <w:rFonts w:asciiTheme="majorHAnsi" w:eastAsia="Times New Roman" w:hAnsiTheme="majorHAnsi"/>
          <w:sz w:val="26"/>
          <w:szCs w:val="26"/>
        </w:rPr>
        <w:t>театры мод; молодые модельеры.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0180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Сценическое искусство:</w:t>
      </w:r>
      <w:r w:rsidRPr="00701801">
        <w:rPr>
          <w:rFonts w:asciiTheme="majorHAnsi" w:eastAsia="Times New Roman" w:hAnsiTheme="majorHAnsi"/>
          <w:sz w:val="26"/>
          <w:szCs w:val="26"/>
        </w:rPr>
        <w:t xml:space="preserve"> Разговорный жанр (чтецы); Ансамбли чтецов; Театральные коллективы (спектакль 30 минут)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01801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Цирковое искусство:</w:t>
      </w:r>
      <w:r w:rsidRPr="00701801">
        <w:rPr>
          <w:rFonts w:asciiTheme="majorHAnsi" w:eastAsia="Times New Roman" w:hAnsiTheme="majorHAnsi"/>
          <w:sz w:val="26"/>
          <w:szCs w:val="26"/>
        </w:rPr>
        <w:t xml:space="preserve"> Партерные номера</w:t>
      </w:r>
      <w:proofErr w:type="gramStart"/>
      <w:r w:rsidRPr="00701801">
        <w:rPr>
          <w:rFonts w:asciiTheme="majorHAnsi" w:eastAsia="Times New Roman" w:hAnsiTheme="majorHAnsi"/>
          <w:sz w:val="26"/>
          <w:szCs w:val="26"/>
        </w:rPr>
        <w:t xml:space="preserve"> ,</w:t>
      </w:r>
      <w:proofErr w:type="gramEnd"/>
      <w:r w:rsidRPr="00701801">
        <w:rPr>
          <w:rFonts w:asciiTheme="majorHAnsi" w:eastAsia="Times New Roman" w:hAnsiTheme="majorHAnsi"/>
          <w:sz w:val="26"/>
          <w:szCs w:val="26"/>
        </w:rPr>
        <w:t xml:space="preserve"> без огня и подвесов.</w:t>
      </w:r>
    </w:p>
    <w:p w:rsidR="0040053A" w:rsidRPr="0040053A" w:rsidRDefault="0040053A" w:rsidP="0040053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Участники представляют два разнохарактерных произведения общей продолжительностью не более 8 минут. Выступления конкурсантов организованы по «круговой» системе. Участники разбиты на блоки по номинациям и возрастным критериям. В блоке все участники сначала исполняют по первому произведению, затем в таком же порядке по второму.  Театральные коллективы – спектакль продолжительностью до 30-ти минут.</w:t>
      </w:r>
    </w:p>
    <w:p w:rsidR="0040053A" w:rsidRPr="0040053A" w:rsidRDefault="0040053A" w:rsidP="0040053A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lastRenderedPageBreak/>
        <w:t>Формы: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01801">
        <w:rPr>
          <w:rFonts w:asciiTheme="majorHAnsi" w:eastAsia="Times New Roman" w:hAnsiTheme="majorHAnsi"/>
          <w:sz w:val="26"/>
          <w:szCs w:val="26"/>
        </w:rPr>
        <w:t>- отдельные исполнители (соло, дуэт);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01801">
        <w:rPr>
          <w:rFonts w:asciiTheme="majorHAnsi" w:eastAsia="Times New Roman" w:hAnsiTheme="majorHAnsi"/>
          <w:sz w:val="26"/>
          <w:szCs w:val="26"/>
        </w:rPr>
        <w:t>- малые формы (от 3 до 5 человек);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01801">
        <w:rPr>
          <w:rFonts w:asciiTheme="majorHAnsi" w:eastAsia="Times New Roman" w:hAnsiTheme="majorHAnsi"/>
          <w:sz w:val="26"/>
          <w:szCs w:val="26"/>
        </w:rPr>
        <w:t>-  ансамбли (от 6 человек и выше).</w:t>
      </w:r>
    </w:p>
    <w:p w:rsidR="0040053A" w:rsidRPr="0040053A" w:rsidRDefault="0040053A" w:rsidP="0040053A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Возрастные категории:</w:t>
      </w:r>
    </w:p>
    <w:p w:rsidR="0040053A" w:rsidRPr="0040053A" w:rsidRDefault="0040053A" w:rsidP="0040053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color w:val="333333"/>
          <w:sz w:val="24"/>
          <w:szCs w:val="24"/>
        </w:rPr>
        <w:t>-смешанная возрастная группа,</w:t>
      </w:r>
    </w:p>
    <w:p w:rsidR="0040053A" w:rsidRPr="0040053A" w:rsidRDefault="0040053A" w:rsidP="0040053A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color w:val="333333"/>
          <w:sz w:val="24"/>
          <w:szCs w:val="24"/>
        </w:rPr>
        <w:t>4-5 лет</w:t>
      </w:r>
    </w:p>
    <w:p w:rsidR="0040053A" w:rsidRPr="0040053A" w:rsidRDefault="0040053A" w:rsidP="0040053A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color w:val="333333"/>
          <w:sz w:val="24"/>
          <w:szCs w:val="24"/>
        </w:rPr>
        <w:t>6-8 лет</w:t>
      </w:r>
    </w:p>
    <w:p w:rsidR="0040053A" w:rsidRPr="0040053A" w:rsidRDefault="0040053A" w:rsidP="0040053A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color w:val="333333"/>
          <w:sz w:val="24"/>
          <w:szCs w:val="24"/>
        </w:rPr>
        <w:t>9-12 лет</w:t>
      </w:r>
    </w:p>
    <w:p w:rsidR="0040053A" w:rsidRPr="0040053A" w:rsidRDefault="0040053A" w:rsidP="0040053A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color w:val="333333"/>
          <w:sz w:val="24"/>
          <w:szCs w:val="24"/>
        </w:rPr>
        <w:t>13-15 лет</w:t>
      </w:r>
    </w:p>
    <w:p w:rsidR="0040053A" w:rsidRPr="0040053A" w:rsidRDefault="0040053A" w:rsidP="0040053A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color w:val="333333"/>
          <w:sz w:val="24"/>
          <w:szCs w:val="24"/>
        </w:rPr>
        <w:t>16-19 лет</w:t>
      </w:r>
    </w:p>
    <w:p w:rsidR="0040053A" w:rsidRPr="0040053A" w:rsidRDefault="0040053A" w:rsidP="0040053A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color w:val="333333"/>
          <w:sz w:val="24"/>
          <w:szCs w:val="24"/>
        </w:rPr>
        <w:t>20-25 лет</w:t>
      </w:r>
    </w:p>
    <w:p w:rsidR="0040053A" w:rsidRPr="0040053A" w:rsidRDefault="0040053A" w:rsidP="0040053A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color w:val="333333"/>
          <w:sz w:val="24"/>
          <w:szCs w:val="24"/>
        </w:rPr>
        <w:t> 25 и старше</w:t>
      </w:r>
    </w:p>
    <w:p w:rsidR="0040053A" w:rsidRPr="0040053A" w:rsidRDefault="0040053A" w:rsidP="0040053A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color w:val="333333"/>
          <w:sz w:val="24"/>
          <w:szCs w:val="24"/>
        </w:rPr>
        <w:t>Категория профи: (учащиеся и коллективы колледжей культуры и искусств, высших учебных заведений)</w:t>
      </w:r>
    </w:p>
    <w:p w:rsidR="0040053A" w:rsidRPr="0040053A" w:rsidRDefault="0040053A" w:rsidP="0040053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color w:val="333333"/>
          <w:sz w:val="24"/>
          <w:szCs w:val="24"/>
        </w:rPr>
        <w:t> </w:t>
      </w:r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Внимание!</w:t>
      </w:r>
      <w:r w:rsidRPr="0040053A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В возрастной группе допустимо наличие детей другой возрастной категории в количественном составе не более  20-ти %.</w:t>
      </w:r>
    </w:p>
    <w:p w:rsidR="0040053A" w:rsidRPr="0040053A" w:rsidRDefault="0040053A" w:rsidP="0040053A">
      <w:pPr>
        <w:numPr>
          <w:ilvl w:val="0"/>
          <w:numId w:val="6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Жюри фестиваля</w:t>
      </w:r>
      <w:proofErr w:type="gramStart"/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 xml:space="preserve"> :</w:t>
      </w:r>
      <w:proofErr w:type="gramEnd"/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 xml:space="preserve"> </w:t>
      </w:r>
      <w:r w:rsidRPr="0040053A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Жюри конкурса формируется из ведущих специалистов и деятелей в области культуры и искусства России, а также педагоги известнейших ВУЗов </w:t>
      </w:r>
      <w:proofErr w:type="gramStart"/>
      <w:r w:rsidRPr="0040053A">
        <w:rPr>
          <w:rFonts w:asciiTheme="majorHAnsi" w:eastAsia="Times New Roman" w:hAnsiTheme="majorHAnsi" w:cs="Arial"/>
          <w:color w:val="333333"/>
          <w:sz w:val="24"/>
          <w:szCs w:val="24"/>
        </w:rPr>
        <w:t>г</w:t>
      </w:r>
      <w:proofErr w:type="gramEnd"/>
      <w:r w:rsidRPr="0040053A">
        <w:rPr>
          <w:rFonts w:asciiTheme="majorHAnsi" w:eastAsia="Times New Roman" w:hAnsiTheme="majorHAnsi" w:cs="Arial"/>
          <w:color w:val="333333"/>
          <w:sz w:val="24"/>
          <w:szCs w:val="24"/>
        </w:rPr>
        <w:t>. Москвы и Санкт-Петербурга. Состав жюри периодически меняется от конкурса к конкурсу.</w:t>
      </w:r>
    </w:p>
    <w:p w:rsidR="0040053A" w:rsidRPr="0040053A" w:rsidRDefault="0040053A" w:rsidP="0040053A">
      <w:pPr>
        <w:numPr>
          <w:ilvl w:val="0"/>
          <w:numId w:val="6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Общие критерии оценки: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4"/>
          <w:szCs w:val="24"/>
        </w:rPr>
      </w:pPr>
      <w:r w:rsidRPr="00701801">
        <w:rPr>
          <w:rFonts w:asciiTheme="majorHAnsi" w:eastAsia="Times New Roman" w:hAnsiTheme="majorHAnsi"/>
          <w:sz w:val="24"/>
          <w:szCs w:val="24"/>
        </w:rPr>
        <w:t>- Исполнительское мастерство.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4"/>
          <w:szCs w:val="24"/>
        </w:rPr>
      </w:pPr>
      <w:r w:rsidRPr="00701801">
        <w:rPr>
          <w:rFonts w:asciiTheme="majorHAnsi" w:eastAsia="Times New Roman" w:hAnsiTheme="majorHAnsi"/>
          <w:sz w:val="24"/>
          <w:szCs w:val="24"/>
        </w:rPr>
        <w:t>- Техника исполнения движений.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4"/>
          <w:szCs w:val="24"/>
        </w:rPr>
      </w:pPr>
      <w:r w:rsidRPr="00701801">
        <w:rPr>
          <w:rFonts w:asciiTheme="majorHAnsi" w:eastAsia="Times New Roman" w:hAnsiTheme="majorHAnsi"/>
          <w:sz w:val="24"/>
          <w:szCs w:val="24"/>
        </w:rPr>
        <w:t>- Композиционное построение номера.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4"/>
          <w:szCs w:val="24"/>
        </w:rPr>
      </w:pPr>
      <w:r w:rsidRPr="00701801">
        <w:rPr>
          <w:rFonts w:asciiTheme="majorHAnsi" w:eastAsia="Times New Roman" w:hAnsiTheme="majorHAnsi"/>
          <w:sz w:val="24"/>
          <w:szCs w:val="24"/>
        </w:rPr>
        <w:t>- Соответствие репертуара возрастным особенностям исполнителей.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4"/>
          <w:szCs w:val="24"/>
        </w:rPr>
      </w:pPr>
      <w:r w:rsidRPr="00701801">
        <w:rPr>
          <w:rFonts w:asciiTheme="majorHAnsi" w:eastAsia="Times New Roman" w:hAnsiTheme="majorHAnsi"/>
          <w:sz w:val="24"/>
          <w:szCs w:val="24"/>
        </w:rPr>
        <w:t>- Сценичность (пластика, костюм, реквизит, культура исполнения).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4"/>
          <w:szCs w:val="24"/>
        </w:rPr>
      </w:pPr>
      <w:r w:rsidRPr="00701801">
        <w:rPr>
          <w:rFonts w:asciiTheme="majorHAnsi" w:eastAsia="Times New Roman" w:hAnsiTheme="majorHAnsi"/>
          <w:sz w:val="24"/>
          <w:szCs w:val="24"/>
        </w:rPr>
        <w:t>- Школа.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4"/>
          <w:szCs w:val="24"/>
        </w:rPr>
      </w:pPr>
      <w:r w:rsidRPr="00701801">
        <w:rPr>
          <w:rFonts w:asciiTheme="majorHAnsi" w:eastAsia="Times New Roman" w:hAnsiTheme="majorHAnsi"/>
          <w:sz w:val="24"/>
          <w:szCs w:val="24"/>
        </w:rPr>
        <w:t>- Подбор и соответствие музыкального и хореографического материала.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4"/>
          <w:szCs w:val="24"/>
        </w:rPr>
      </w:pPr>
      <w:r w:rsidRPr="00701801">
        <w:rPr>
          <w:rFonts w:asciiTheme="majorHAnsi" w:eastAsia="Times New Roman" w:hAnsiTheme="majorHAnsi"/>
          <w:sz w:val="24"/>
          <w:szCs w:val="24"/>
        </w:rPr>
        <w:t>- Артистизм, раскрытие художественного образа.</w:t>
      </w:r>
    </w:p>
    <w:p w:rsidR="0040053A" w:rsidRPr="0040053A" w:rsidRDefault="0040053A" w:rsidP="0040053A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u w:val="single"/>
        </w:rPr>
        <w:t>Приём заявок</w:t>
      </w:r>
      <w:r w:rsidRPr="0040053A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осуществляется по предложенному на сайте образцу. На каждую номинацию нужна отдельная заявка.</w:t>
      </w:r>
    </w:p>
    <w:p w:rsidR="0040053A" w:rsidRPr="0040053A" w:rsidRDefault="0040053A" w:rsidP="0040053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Заявки на участие принимаются до </w:t>
      </w:r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u w:val="single"/>
        </w:rPr>
        <w:t>10 апреля 201</w:t>
      </w:r>
      <w:r w:rsidR="004E030D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u w:val="single"/>
        </w:rPr>
        <w:t>9</w:t>
      </w:r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u w:val="single"/>
        </w:rPr>
        <w:t xml:space="preserve"> года</w:t>
      </w:r>
      <w:r w:rsidRPr="0040053A">
        <w:rPr>
          <w:rFonts w:asciiTheme="majorHAnsi" w:eastAsia="Times New Roman" w:hAnsiTheme="majorHAnsi" w:cs="Arial"/>
          <w:color w:val="333333"/>
          <w:sz w:val="24"/>
          <w:szCs w:val="24"/>
        </w:rPr>
        <w:t>.</w:t>
      </w:r>
    </w:p>
    <w:p w:rsidR="0040053A" w:rsidRPr="0040053A" w:rsidRDefault="0040053A" w:rsidP="0040053A">
      <w:pPr>
        <w:numPr>
          <w:ilvl w:val="0"/>
          <w:numId w:val="8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НАГРАЖДЕНИЕ:</w:t>
      </w:r>
    </w:p>
    <w:p w:rsidR="0040053A" w:rsidRPr="0040053A" w:rsidRDefault="0040053A" w:rsidP="0040053A">
      <w:pPr>
        <w:spacing w:before="100" w:beforeAutospacing="1" w:after="100" w:afterAutospacing="1" w:line="240" w:lineRule="auto"/>
        <w:ind w:left="660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color w:val="333333"/>
          <w:sz w:val="24"/>
          <w:szCs w:val="24"/>
        </w:rPr>
        <w:t>Итоги конкурса и награждение проводятся   с учетом указанных возрастных категорий</w:t>
      </w:r>
      <w:proofErr w:type="gramStart"/>
      <w:r w:rsidRPr="0040053A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,</w:t>
      </w:r>
      <w:proofErr w:type="gramEnd"/>
      <w:r w:rsidRPr="0040053A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номинаций и предусматривают присуждения следующих мест: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701801">
        <w:rPr>
          <w:rFonts w:asciiTheme="majorHAnsi" w:eastAsia="Times New Roman" w:hAnsiTheme="majorHAnsi"/>
          <w:sz w:val="28"/>
          <w:szCs w:val="28"/>
        </w:rPr>
        <w:t>— Дипломант 3 степени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701801">
        <w:rPr>
          <w:rFonts w:asciiTheme="majorHAnsi" w:eastAsia="Times New Roman" w:hAnsiTheme="majorHAnsi"/>
          <w:sz w:val="28"/>
          <w:szCs w:val="28"/>
        </w:rPr>
        <w:t>— Дипломант 2 степени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701801">
        <w:rPr>
          <w:rFonts w:asciiTheme="majorHAnsi" w:eastAsia="Times New Roman" w:hAnsiTheme="majorHAnsi"/>
          <w:sz w:val="28"/>
          <w:szCs w:val="28"/>
        </w:rPr>
        <w:t>— Дипломант 1 степени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701801">
        <w:rPr>
          <w:rFonts w:asciiTheme="majorHAnsi" w:eastAsia="Times New Roman" w:hAnsiTheme="majorHAnsi"/>
          <w:sz w:val="28"/>
          <w:szCs w:val="28"/>
        </w:rPr>
        <w:t>— Лауреат 3 степени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701801">
        <w:rPr>
          <w:rFonts w:asciiTheme="majorHAnsi" w:eastAsia="Times New Roman" w:hAnsiTheme="majorHAnsi"/>
          <w:sz w:val="28"/>
          <w:szCs w:val="28"/>
        </w:rPr>
        <w:t>— Лауреат 2 степени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701801">
        <w:rPr>
          <w:rFonts w:asciiTheme="majorHAnsi" w:eastAsia="Times New Roman" w:hAnsiTheme="majorHAnsi"/>
          <w:sz w:val="28"/>
          <w:szCs w:val="28"/>
        </w:rPr>
        <w:t>— Лауреат 1 степени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701801">
        <w:rPr>
          <w:rFonts w:asciiTheme="majorHAnsi" w:eastAsia="Times New Roman" w:hAnsiTheme="majorHAnsi"/>
          <w:sz w:val="28"/>
          <w:szCs w:val="28"/>
        </w:rPr>
        <w:lastRenderedPageBreak/>
        <w:t xml:space="preserve">— </w:t>
      </w:r>
      <w:proofErr w:type="spellStart"/>
      <w:r w:rsidRPr="00701801">
        <w:rPr>
          <w:rFonts w:asciiTheme="majorHAnsi" w:eastAsia="Times New Roman" w:hAnsiTheme="majorHAnsi"/>
          <w:sz w:val="28"/>
          <w:szCs w:val="28"/>
        </w:rPr>
        <w:t>Гран-При</w:t>
      </w:r>
      <w:proofErr w:type="spellEnd"/>
      <w:r w:rsidRPr="00701801">
        <w:rPr>
          <w:rFonts w:asciiTheme="majorHAnsi" w:eastAsia="Times New Roman" w:hAnsiTheme="majorHAnsi"/>
          <w:sz w:val="28"/>
          <w:szCs w:val="28"/>
        </w:rPr>
        <w:t xml:space="preserve"> </w:t>
      </w:r>
    </w:p>
    <w:p w:rsidR="0040053A" w:rsidRPr="0040053A" w:rsidRDefault="0040053A" w:rsidP="0040053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 xml:space="preserve">По решению членов жюри </w:t>
      </w:r>
      <w:proofErr w:type="spellStart"/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Гран-При</w:t>
      </w:r>
      <w:proofErr w:type="spellEnd"/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 xml:space="preserve"> может не присуждаться в той или иной номинации.</w:t>
      </w:r>
    </w:p>
    <w:p w:rsidR="0040053A" w:rsidRPr="0040053A" w:rsidRDefault="0040053A" w:rsidP="0040053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время».</w:t>
      </w:r>
    </w:p>
    <w:p w:rsidR="0040053A" w:rsidRPr="0040053A" w:rsidRDefault="0040053A" w:rsidP="0040053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Участники фестиваля награждаются дипломами, медалями, кубками и памятными подарками.</w:t>
      </w:r>
    </w:p>
    <w:p w:rsidR="0040053A" w:rsidRPr="0040053A" w:rsidRDefault="0040053A" w:rsidP="0040053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Отдельно взятый коллектив, педагог или ребёнок может быть награждён специальным дипломом жюри конкурса.</w:t>
      </w:r>
    </w:p>
    <w:p w:rsidR="0040053A" w:rsidRPr="0040053A" w:rsidRDefault="0040053A" w:rsidP="0040053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На Гала-концерте награждается каждый участник фестиваля</w:t>
      </w:r>
      <w:proofErr w:type="gramStart"/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 xml:space="preserve"> .</w:t>
      </w:r>
      <w:proofErr w:type="gramEnd"/>
      <w:r w:rsidR="004E030D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 xml:space="preserve"> Солисты и дуэты- индивидуальная награда, </w:t>
      </w:r>
      <w:proofErr w:type="spellStart"/>
      <w:r w:rsidR="004E030D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ансамбли-общая</w:t>
      </w:r>
      <w:proofErr w:type="spellEnd"/>
      <w:r w:rsidR="004E030D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.</w:t>
      </w:r>
    </w:p>
    <w:p w:rsidR="0040053A" w:rsidRPr="0040053A" w:rsidRDefault="0040053A" w:rsidP="0040053A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2. Финансовые условия:</w:t>
      </w:r>
    </w:p>
    <w:p w:rsidR="0040053A" w:rsidRPr="0040053A" w:rsidRDefault="0040053A" w:rsidP="0040053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u w:val="single"/>
        </w:rPr>
        <w:t>2.1 Участие в конкурсной программе</w:t>
      </w:r>
      <w:proofErr w:type="gramStart"/>
      <w:r w:rsidRPr="0040053A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,</w:t>
      </w:r>
      <w:proofErr w:type="gramEnd"/>
      <w:r w:rsidRPr="0040053A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</w:t>
      </w:r>
      <w:r w:rsidRPr="0040053A">
        <w:rPr>
          <w:rFonts w:asciiTheme="majorHAnsi" w:eastAsia="Times New Roman" w:hAnsiTheme="majorHAnsi" w:cs="Arial"/>
          <w:b/>
          <w:bCs/>
          <w:i/>
          <w:iCs/>
          <w:color w:val="333333"/>
          <w:sz w:val="24"/>
          <w:szCs w:val="24"/>
        </w:rPr>
        <w:t>организационный взнос.</w:t>
      </w:r>
    </w:p>
    <w:p w:rsidR="0040053A" w:rsidRPr="0040053A" w:rsidRDefault="0040053A" w:rsidP="0040053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color w:val="333333"/>
          <w:sz w:val="24"/>
          <w:szCs w:val="24"/>
        </w:rPr>
        <w:t>Для участия в конкурсе участники оплачивают организационный взнос за участие в номинации.</w:t>
      </w:r>
    </w:p>
    <w:p w:rsidR="0040053A" w:rsidRPr="0040053A" w:rsidRDefault="0040053A" w:rsidP="0040053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Размер </w:t>
      </w:r>
      <w:r w:rsidRPr="0040053A">
        <w:rPr>
          <w:rFonts w:asciiTheme="majorHAnsi" w:eastAsia="Times New Roman" w:hAnsiTheme="majorHAnsi" w:cs="Arial"/>
          <w:b/>
          <w:bCs/>
          <w:i/>
          <w:iCs/>
          <w:color w:val="333333"/>
          <w:sz w:val="24"/>
          <w:szCs w:val="24"/>
        </w:rPr>
        <w:t>организационного взноса</w:t>
      </w:r>
      <w:r w:rsidRPr="0040053A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в одной номинации и одной возрастной группе (2 номера)  составляет:</w:t>
      </w:r>
    </w:p>
    <w:p w:rsidR="0040053A" w:rsidRPr="0040053A" w:rsidRDefault="0040053A" w:rsidP="0040053A">
      <w:pPr>
        <w:numPr>
          <w:ilvl w:val="0"/>
          <w:numId w:val="9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b/>
          <w:bCs/>
          <w:i/>
          <w:iCs/>
          <w:color w:val="333333"/>
          <w:sz w:val="24"/>
          <w:szCs w:val="24"/>
        </w:rPr>
        <w:t>Солист</w:t>
      </w:r>
      <w:r w:rsidRPr="0040053A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– </w:t>
      </w:r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2000</w:t>
      </w:r>
      <w:r w:rsidRPr="0040053A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рублей ;</w:t>
      </w:r>
    </w:p>
    <w:p w:rsidR="0040053A" w:rsidRPr="0040053A" w:rsidRDefault="0040053A" w:rsidP="0040053A">
      <w:pPr>
        <w:numPr>
          <w:ilvl w:val="0"/>
          <w:numId w:val="9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b/>
          <w:bCs/>
          <w:i/>
          <w:iCs/>
          <w:color w:val="333333"/>
          <w:sz w:val="24"/>
          <w:szCs w:val="24"/>
        </w:rPr>
        <w:t>Дуэт</w:t>
      </w:r>
      <w:r w:rsidRPr="0040053A">
        <w:rPr>
          <w:rFonts w:asciiTheme="majorHAnsi" w:eastAsia="Times New Roman" w:hAnsiTheme="majorHAnsi" w:cs="Arial"/>
          <w:color w:val="333333"/>
          <w:sz w:val="24"/>
          <w:szCs w:val="24"/>
        </w:rPr>
        <w:t>-</w:t>
      </w:r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3000</w:t>
      </w:r>
      <w:r w:rsidRPr="0040053A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рублей;</w:t>
      </w:r>
    </w:p>
    <w:p w:rsidR="0040053A" w:rsidRPr="0040053A" w:rsidRDefault="0040053A" w:rsidP="0040053A">
      <w:pPr>
        <w:numPr>
          <w:ilvl w:val="0"/>
          <w:numId w:val="9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b/>
          <w:bCs/>
          <w:i/>
          <w:iCs/>
          <w:color w:val="333333"/>
          <w:sz w:val="24"/>
          <w:szCs w:val="24"/>
        </w:rPr>
        <w:t>Малая форма</w:t>
      </w:r>
      <w:r w:rsidRPr="0040053A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(от 3-х до 5-ти человек) -</w:t>
      </w:r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 xml:space="preserve">5000 </w:t>
      </w:r>
      <w:r w:rsidRPr="0040053A">
        <w:rPr>
          <w:rFonts w:asciiTheme="majorHAnsi" w:eastAsia="Times New Roman" w:hAnsiTheme="majorHAnsi" w:cs="Arial"/>
          <w:color w:val="333333"/>
          <w:sz w:val="24"/>
          <w:szCs w:val="24"/>
        </w:rPr>
        <w:t>рублей;</w:t>
      </w:r>
    </w:p>
    <w:p w:rsidR="0040053A" w:rsidRPr="0040053A" w:rsidRDefault="0040053A" w:rsidP="0040053A">
      <w:pPr>
        <w:numPr>
          <w:ilvl w:val="0"/>
          <w:numId w:val="9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u w:val="single"/>
        </w:rPr>
        <w:t>Ансамбль</w:t>
      </w:r>
      <w:r w:rsidRPr="0040053A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(так же хор, театр моды, цирковой коллектив от 6-ти человек) – </w:t>
      </w:r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6000</w:t>
      </w:r>
      <w:r w:rsidRPr="0040053A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рублей;</w:t>
      </w:r>
    </w:p>
    <w:p w:rsidR="0040053A" w:rsidRPr="0040053A" w:rsidRDefault="0040053A" w:rsidP="0040053A">
      <w:pPr>
        <w:numPr>
          <w:ilvl w:val="0"/>
          <w:numId w:val="9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b/>
          <w:bCs/>
          <w:i/>
          <w:iCs/>
          <w:color w:val="333333"/>
          <w:sz w:val="24"/>
          <w:szCs w:val="24"/>
        </w:rPr>
        <w:t>Театральный коллектив</w:t>
      </w:r>
      <w:r w:rsidRPr="0040053A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(спектакль до 30-ти минут)- </w:t>
      </w:r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10000</w:t>
      </w:r>
      <w:r w:rsidRPr="0040053A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рублей.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01801">
        <w:rPr>
          <w:rFonts w:asciiTheme="majorHAnsi" w:eastAsia="Times New Roman" w:hAnsiTheme="majorHAnsi"/>
          <w:sz w:val="26"/>
          <w:szCs w:val="26"/>
        </w:rPr>
        <w:t>Участие в дополнительной номинации оплачивается на тех же условиях. Количество номинаций не ограничено.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01801">
        <w:rPr>
          <w:rFonts w:asciiTheme="majorHAnsi" w:eastAsia="Times New Roman" w:hAnsiTheme="majorHAnsi"/>
          <w:sz w:val="26"/>
          <w:szCs w:val="26"/>
        </w:rPr>
        <w:t>Коллективы из Волгограда и области</w:t>
      </w:r>
      <w:r w:rsidR="004E030D" w:rsidRPr="00701801">
        <w:rPr>
          <w:rFonts w:asciiTheme="majorHAnsi" w:eastAsia="Times New Roman" w:hAnsiTheme="majorHAnsi"/>
          <w:sz w:val="26"/>
          <w:szCs w:val="26"/>
        </w:rPr>
        <w:t>,</w:t>
      </w:r>
      <w:r w:rsidRPr="00701801">
        <w:rPr>
          <w:rFonts w:asciiTheme="majorHAnsi" w:eastAsia="Times New Roman" w:hAnsiTheme="majorHAnsi"/>
          <w:sz w:val="26"/>
          <w:szCs w:val="26"/>
        </w:rPr>
        <w:t xml:space="preserve"> участвуя  в конкурсе-фестивале</w:t>
      </w:r>
      <w:r w:rsidR="004E030D" w:rsidRPr="00701801">
        <w:rPr>
          <w:rFonts w:asciiTheme="majorHAnsi" w:eastAsia="Times New Roman" w:hAnsiTheme="majorHAnsi"/>
          <w:sz w:val="26"/>
          <w:szCs w:val="26"/>
        </w:rPr>
        <w:t>,</w:t>
      </w:r>
      <w:r w:rsidRPr="00701801">
        <w:rPr>
          <w:rFonts w:asciiTheme="majorHAnsi" w:eastAsia="Times New Roman" w:hAnsiTheme="majorHAnsi"/>
          <w:sz w:val="26"/>
          <w:szCs w:val="26"/>
        </w:rPr>
        <w:t xml:space="preserve"> оплачивают только организационный взнос за участие в номинации.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01801">
        <w:rPr>
          <w:rFonts w:asciiTheme="majorHAnsi" w:eastAsia="Times New Roman" w:hAnsiTheme="majorHAnsi"/>
          <w:sz w:val="26"/>
          <w:szCs w:val="26"/>
        </w:rPr>
        <w:t>Участие в мастер-классах с последующей выдачей сертификата  о его прохождении оплачивается дополнительно.</w:t>
      </w:r>
    </w:p>
    <w:p w:rsidR="0040053A" w:rsidRPr="0040053A" w:rsidRDefault="0040053A" w:rsidP="0040053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u w:val="single"/>
        </w:rPr>
        <w:t>2.2 Участие с проживанием и питанием на условиях фестиваля,</w:t>
      </w:r>
      <w:r w:rsidRPr="0040053A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</w:t>
      </w:r>
      <w:r w:rsidRPr="0040053A">
        <w:rPr>
          <w:rFonts w:asciiTheme="majorHAnsi" w:eastAsia="Times New Roman" w:hAnsiTheme="majorHAnsi" w:cs="Arial"/>
          <w:b/>
          <w:bCs/>
          <w:i/>
          <w:iCs/>
          <w:color w:val="333333"/>
          <w:sz w:val="24"/>
          <w:szCs w:val="24"/>
        </w:rPr>
        <w:t>целевой взнос</w:t>
      </w:r>
      <w:r w:rsidRPr="0040053A">
        <w:rPr>
          <w:rFonts w:asciiTheme="majorHAnsi" w:eastAsia="Times New Roman" w:hAnsiTheme="majorHAnsi" w:cs="Arial"/>
          <w:color w:val="333333"/>
          <w:sz w:val="24"/>
          <w:szCs w:val="24"/>
        </w:rPr>
        <w:t>.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4"/>
          <w:szCs w:val="24"/>
        </w:rPr>
      </w:pPr>
      <w:r w:rsidRPr="00701801">
        <w:rPr>
          <w:rFonts w:asciiTheme="majorHAnsi" w:eastAsia="Times New Roman" w:hAnsiTheme="majorHAnsi"/>
          <w:sz w:val="24"/>
          <w:szCs w:val="24"/>
        </w:rPr>
        <w:t xml:space="preserve">Стоимость </w:t>
      </w:r>
      <w:r w:rsidRPr="00701801">
        <w:rPr>
          <w:rFonts w:asciiTheme="majorHAnsi" w:eastAsia="Times New Roman" w:hAnsiTheme="majorHAnsi"/>
          <w:b/>
          <w:bCs/>
          <w:i/>
          <w:iCs/>
          <w:sz w:val="24"/>
          <w:szCs w:val="24"/>
        </w:rPr>
        <w:t>целевого взноса</w:t>
      </w:r>
      <w:r w:rsidRPr="00701801">
        <w:rPr>
          <w:rFonts w:asciiTheme="majorHAnsi" w:eastAsia="Times New Roman" w:hAnsiTheme="majorHAnsi"/>
          <w:sz w:val="24"/>
          <w:szCs w:val="24"/>
        </w:rPr>
        <w:t xml:space="preserve"> составляет:- </w:t>
      </w:r>
      <w:r w:rsidR="004E030D" w:rsidRPr="00701801">
        <w:rPr>
          <w:rFonts w:asciiTheme="majorHAnsi" w:eastAsia="Times New Roman" w:hAnsiTheme="majorHAnsi"/>
          <w:b/>
          <w:bCs/>
          <w:sz w:val="24"/>
          <w:szCs w:val="24"/>
        </w:rPr>
        <w:t>8</w:t>
      </w:r>
      <w:r w:rsidR="00CA7747">
        <w:rPr>
          <w:rFonts w:asciiTheme="majorHAnsi" w:eastAsia="Times New Roman" w:hAnsiTheme="majorHAnsi"/>
          <w:b/>
          <w:bCs/>
          <w:sz w:val="24"/>
          <w:szCs w:val="24"/>
        </w:rPr>
        <w:t>4</w:t>
      </w:r>
      <w:r w:rsidRPr="00701801">
        <w:rPr>
          <w:rFonts w:asciiTheme="majorHAnsi" w:eastAsia="Times New Roman" w:hAnsiTheme="majorHAnsi"/>
          <w:b/>
          <w:bCs/>
          <w:sz w:val="24"/>
          <w:szCs w:val="24"/>
        </w:rPr>
        <w:t>00</w:t>
      </w:r>
      <w:r w:rsidRPr="00701801">
        <w:rPr>
          <w:rFonts w:asciiTheme="majorHAnsi" w:eastAsia="Times New Roman" w:hAnsiTheme="majorHAnsi"/>
          <w:sz w:val="24"/>
          <w:szCs w:val="24"/>
        </w:rPr>
        <w:t xml:space="preserve"> рублей с человека.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4"/>
          <w:szCs w:val="24"/>
        </w:rPr>
      </w:pPr>
      <w:r w:rsidRPr="00701801">
        <w:rPr>
          <w:rFonts w:asciiTheme="majorHAnsi" w:eastAsia="Times New Roman" w:hAnsiTheme="majorHAnsi"/>
          <w:sz w:val="24"/>
          <w:szCs w:val="24"/>
        </w:rPr>
        <w:t xml:space="preserve">На группу от 15 человек - руководитель </w:t>
      </w:r>
      <w:r w:rsidRPr="00701801">
        <w:rPr>
          <w:rFonts w:asciiTheme="majorHAnsi" w:eastAsia="Times New Roman" w:hAnsiTheme="majorHAnsi"/>
          <w:b/>
          <w:bCs/>
          <w:i/>
          <w:iCs/>
          <w:sz w:val="24"/>
          <w:szCs w:val="24"/>
        </w:rPr>
        <w:t>бесплатно!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4"/>
          <w:szCs w:val="24"/>
        </w:rPr>
      </w:pPr>
      <w:r w:rsidRPr="00701801">
        <w:rPr>
          <w:rFonts w:asciiTheme="majorHAnsi" w:eastAsia="Times New Roman" w:hAnsiTheme="majorHAnsi"/>
          <w:b/>
          <w:bCs/>
          <w:sz w:val="24"/>
          <w:szCs w:val="24"/>
        </w:rPr>
        <w:t>В стоимость целевого взноса включено: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4"/>
          <w:szCs w:val="24"/>
        </w:rPr>
      </w:pPr>
      <w:r w:rsidRPr="00701801">
        <w:rPr>
          <w:rFonts w:asciiTheme="majorHAnsi" w:eastAsia="Times New Roman" w:hAnsiTheme="majorHAnsi"/>
          <w:sz w:val="24"/>
          <w:szCs w:val="24"/>
        </w:rPr>
        <w:t xml:space="preserve">- </w:t>
      </w:r>
      <w:proofErr w:type="spellStart"/>
      <w:r w:rsidRPr="00701801">
        <w:rPr>
          <w:rFonts w:asciiTheme="majorHAnsi" w:eastAsia="Times New Roman" w:hAnsiTheme="majorHAnsi"/>
          <w:b/>
          <w:bCs/>
          <w:i/>
          <w:iCs/>
          <w:sz w:val="24"/>
          <w:szCs w:val="24"/>
        </w:rPr>
        <w:t>трансфер</w:t>
      </w:r>
      <w:proofErr w:type="spellEnd"/>
      <w:r w:rsidRPr="00701801">
        <w:rPr>
          <w:rFonts w:asciiTheme="majorHAnsi" w:eastAsia="Times New Roman" w:hAnsiTheme="majorHAnsi"/>
          <w:sz w:val="24"/>
          <w:szCs w:val="24"/>
        </w:rPr>
        <w:t xml:space="preserve"> ж/</w:t>
      </w:r>
      <w:proofErr w:type="spellStart"/>
      <w:r w:rsidRPr="00701801">
        <w:rPr>
          <w:rFonts w:asciiTheme="majorHAnsi" w:eastAsia="Times New Roman" w:hAnsiTheme="majorHAnsi"/>
          <w:sz w:val="24"/>
          <w:szCs w:val="24"/>
        </w:rPr>
        <w:t>д</w:t>
      </w:r>
      <w:proofErr w:type="spellEnd"/>
      <w:r w:rsidRPr="00701801">
        <w:rPr>
          <w:rFonts w:asciiTheme="majorHAnsi" w:eastAsia="Times New Roman" w:hAnsiTheme="majorHAnsi"/>
          <w:sz w:val="24"/>
          <w:szCs w:val="24"/>
        </w:rPr>
        <w:t xml:space="preserve"> вокзал-гостиниц</w:t>
      </w:r>
      <w:proofErr w:type="gramStart"/>
      <w:r w:rsidRPr="00701801">
        <w:rPr>
          <w:rFonts w:asciiTheme="majorHAnsi" w:eastAsia="Times New Roman" w:hAnsiTheme="majorHAnsi"/>
          <w:sz w:val="24"/>
          <w:szCs w:val="24"/>
        </w:rPr>
        <w:t>а-</w:t>
      </w:r>
      <w:proofErr w:type="gramEnd"/>
      <w:r w:rsidRPr="00701801">
        <w:rPr>
          <w:rFonts w:asciiTheme="majorHAnsi" w:eastAsia="Times New Roman" w:hAnsiTheme="majorHAnsi"/>
          <w:sz w:val="24"/>
          <w:szCs w:val="24"/>
        </w:rPr>
        <w:t xml:space="preserve"> ж/</w:t>
      </w:r>
      <w:proofErr w:type="spellStart"/>
      <w:r w:rsidRPr="00701801">
        <w:rPr>
          <w:rFonts w:asciiTheme="majorHAnsi" w:eastAsia="Times New Roman" w:hAnsiTheme="majorHAnsi"/>
          <w:sz w:val="24"/>
          <w:szCs w:val="24"/>
        </w:rPr>
        <w:t>д</w:t>
      </w:r>
      <w:proofErr w:type="spellEnd"/>
      <w:r w:rsidRPr="00701801">
        <w:rPr>
          <w:rFonts w:asciiTheme="majorHAnsi" w:eastAsia="Times New Roman" w:hAnsiTheme="majorHAnsi"/>
          <w:sz w:val="24"/>
          <w:szCs w:val="24"/>
        </w:rPr>
        <w:t xml:space="preserve"> вокзал, автобусные перемещения по программе конкурса-фестиваля. </w:t>
      </w:r>
      <w:proofErr w:type="spellStart"/>
      <w:r w:rsidRPr="00701801">
        <w:rPr>
          <w:rFonts w:asciiTheme="majorHAnsi" w:eastAsia="Times New Roman" w:hAnsiTheme="majorHAnsi"/>
          <w:sz w:val="24"/>
          <w:szCs w:val="24"/>
        </w:rPr>
        <w:t>Трансфер</w:t>
      </w:r>
      <w:proofErr w:type="spellEnd"/>
      <w:r w:rsidRPr="00701801">
        <w:rPr>
          <w:rFonts w:asciiTheme="majorHAnsi" w:eastAsia="Times New Roman" w:hAnsiTheme="majorHAnsi"/>
          <w:sz w:val="24"/>
          <w:szCs w:val="24"/>
        </w:rPr>
        <w:t xml:space="preserve"> из аэропорта за дополнительную плату.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4"/>
          <w:szCs w:val="24"/>
        </w:rPr>
      </w:pPr>
      <w:r w:rsidRPr="00701801">
        <w:rPr>
          <w:rFonts w:asciiTheme="majorHAnsi" w:eastAsia="Times New Roman" w:hAnsiTheme="majorHAnsi"/>
          <w:sz w:val="24"/>
          <w:szCs w:val="24"/>
        </w:rPr>
        <w:t xml:space="preserve">- </w:t>
      </w:r>
      <w:r w:rsidRPr="00701801">
        <w:rPr>
          <w:rFonts w:asciiTheme="majorHAnsi" w:eastAsia="Times New Roman" w:hAnsiTheme="majorHAnsi"/>
          <w:b/>
          <w:bCs/>
          <w:i/>
          <w:iCs/>
          <w:sz w:val="24"/>
          <w:szCs w:val="24"/>
        </w:rPr>
        <w:t>проживание</w:t>
      </w:r>
      <w:r w:rsidRPr="00701801">
        <w:rPr>
          <w:rFonts w:asciiTheme="majorHAnsi" w:eastAsia="Times New Roman" w:hAnsiTheme="majorHAnsi"/>
          <w:sz w:val="24"/>
          <w:szCs w:val="24"/>
        </w:rPr>
        <w:t xml:space="preserve"> в гостиницах города (2-х,3-х местные номера с удобствами в номере, возможны доп</w:t>
      </w:r>
      <w:proofErr w:type="gramStart"/>
      <w:r w:rsidRPr="00701801">
        <w:rPr>
          <w:rFonts w:asciiTheme="majorHAnsi" w:eastAsia="Times New Roman" w:hAnsiTheme="majorHAnsi"/>
          <w:sz w:val="24"/>
          <w:szCs w:val="24"/>
        </w:rPr>
        <w:t>.м</w:t>
      </w:r>
      <w:proofErr w:type="gramEnd"/>
      <w:r w:rsidRPr="00701801">
        <w:rPr>
          <w:rFonts w:asciiTheme="majorHAnsi" w:eastAsia="Times New Roman" w:hAnsiTheme="majorHAnsi"/>
          <w:sz w:val="24"/>
          <w:szCs w:val="24"/>
        </w:rPr>
        <w:t>еста),</w:t>
      </w:r>
      <w:r w:rsidR="004E030D" w:rsidRPr="00701801">
        <w:rPr>
          <w:rFonts w:asciiTheme="majorHAnsi" w:eastAsia="Times New Roman" w:hAnsiTheme="majorHAnsi"/>
          <w:sz w:val="24"/>
          <w:szCs w:val="24"/>
        </w:rPr>
        <w:t xml:space="preserve"> одноместные номера за доп.плату.</w:t>
      </w:r>
      <w:r w:rsidRPr="00701801">
        <w:rPr>
          <w:rFonts w:asciiTheme="majorHAnsi" w:eastAsia="Times New Roman" w:hAnsiTheme="majorHAnsi"/>
          <w:sz w:val="24"/>
          <w:szCs w:val="24"/>
        </w:rPr>
        <w:t xml:space="preserve"> Заселение в гостиницу с 14.00. При возможности раннего заселения с 06.00-14.00 оплата раннего заезда </w:t>
      </w:r>
      <w:r w:rsidR="004E030D" w:rsidRPr="00701801">
        <w:rPr>
          <w:rFonts w:asciiTheme="majorHAnsi" w:eastAsia="Times New Roman" w:hAnsiTheme="majorHAnsi"/>
          <w:sz w:val="24"/>
          <w:szCs w:val="24"/>
        </w:rPr>
        <w:t>6</w:t>
      </w:r>
      <w:r w:rsidRPr="00701801">
        <w:rPr>
          <w:rFonts w:asciiTheme="majorHAnsi" w:eastAsia="Times New Roman" w:hAnsiTheme="majorHAnsi"/>
          <w:sz w:val="24"/>
          <w:szCs w:val="24"/>
        </w:rPr>
        <w:t>00 рублей с человека, завтрак не включён. При заезде в ночь с 2</w:t>
      </w:r>
      <w:r w:rsidR="004E030D" w:rsidRPr="00701801">
        <w:rPr>
          <w:rFonts w:asciiTheme="majorHAnsi" w:eastAsia="Times New Roman" w:hAnsiTheme="majorHAnsi"/>
          <w:sz w:val="24"/>
          <w:szCs w:val="24"/>
        </w:rPr>
        <w:t>1</w:t>
      </w:r>
      <w:r w:rsidRPr="00701801">
        <w:rPr>
          <w:rFonts w:asciiTheme="majorHAnsi" w:eastAsia="Times New Roman" w:hAnsiTheme="majorHAnsi"/>
          <w:sz w:val="24"/>
          <w:szCs w:val="24"/>
        </w:rPr>
        <w:t>.00- 06.00 оплата как за целые сутки проживания.</w:t>
      </w:r>
    </w:p>
    <w:p w:rsidR="00701801" w:rsidRPr="00701801" w:rsidRDefault="0040053A" w:rsidP="00701801">
      <w:pPr>
        <w:pStyle w:val="a7"/>
        <w:rPr>
          <w:rFonts w:asciiTheme="majorHAnsi" w:eastAsia="Times New Roman" w:hAnsiTheme="majorHAnsi"/>
          <w:sz w:val="24"/>
          <w:szCs w:val="24"/>
        </w:rPr>
      </w:pPr>
      <w:r w:rsidRPr="00701801">
        <w:rPr>
          <w:rFonts w:asciiTheme="majorHAnsi" w:eastAsia="Times New Roman" w:hAnsiTheme="majorHAnsi"/>
          <w:sz w:val="24"/>
          <w:szCs w:val="24"/>
        </w:rPr>
        <w:t xml:space="preserve">- </w:t>
      </w:r>
      <w:r w:rsidRPr="00701801">
        <w:rPr>
          <w:rFonts w:asciiTheme="majorHAnsi" w:eastAsia="Times New Roman" w:hAnsiTheme="majorHAnsi"/>
          <w:b/>
          <w:bCs/>
          <w:i/>
          <w:iCs/>
          <w:sz w:val="24"/>
          <w:szCs w:val="24"/>
        </w:rPr>
        <w:t>питание</w:t>
      </w:r>
      <w:r w:rsidRPr="00701801">
        <w:rPr>
          <w:rFonts w:asciiTheme="majorHAnsi" w:eastAsia="Times New Roman" w:hAnsiTheme="majorHAnsi"/>
          <w:sz w:val="24"/>
          <w:szCs w:val="24"/>
        </w:rPr>
        <w:t xml:space="preserve"> в гостиницах и кафе города (</w:t>
      </w:r>
      <w:r w:rsidR="004E030D" w:rsidRPr="00701801">
        <w:rPr>
          <w:rFonts w:asciiTheme="majorHAnsi" w:eastAsia="Times New Roman" w:hAnsiTheme="majorHAnsi"/>
          <w:sz w:val="24"/>
          <w:szCs w:val="24"/>
        </w:rPr>
        <w:t>29</w:t>
      </w:r>
      <w:r w:rsidRPr="00701801">
        <w:rPr>
          <w:rFonts w:asciiTheme="majorHAnsi" w:eastAsia="Times New Roman" w:hAnsiTheme="majorHAnsi"/>
          <w:sz w:val="24"/>
          <w:szCs w:val="24"/>
        </w:rPr>
        <w:t xml:space="preserve"> апрел</w:t>
      </w:r>
      <w:proofErr w:type="gramStart"/>
      <w:r w:rsidRPr="00701801">
        <w:rPr>
          <w:rFonts w:asciiTheme="majorHAnsi" w:eastAsia="Times New Roman" w:hAnsiTheme="majorHAnsi"/>
          <w:sz w:val="24"/>
          <w:szCs w:val="24"/>
        </w:rPr>
        <w:t>я-</w:t>
      </w:r>
      <w:proofErr w:type="gramEnd"/>
      <w:r w:rsidRPr="00701801">
        <w:rPr>
          <w:rFonts w:asciiTheme="majorHAnsi" w:eastAsia="Times New Roman" w:hAnsiTheme="majorHAnsi"/>
          <w:sz w:val="24"/>
          <w:szCs w:val="24"/>
        </w:rPr>
        <w:t xml:space="preserve"> обед, ужин; </w:t>
      </w:r>
      <w:r w:rsidR="004E030D" w:rsidRPr="00701801">
        <w:rPr>
          <w:rFonts w:asciiTheme="majorHAnsi" w:eastAsia="Times New Roman" w:hAnsiTheme="majorHAnsi"/>
          <w:sz w:val="24"/>
          <w:szCs w:val="24"/>
        </w:rPr>
        <w:t>30</w:t>
      </w:r>
      <w:r w:rsidRPr="00701801">
        <w:rPr>
          <w:rFonts w:asciiTheme="majorHAnsi" w:eastAsia="Times New Roman" w:hAnsiTheme="majorHAnsi"/>
          <w:sz w:val="24"/>
          <w:szCs w:val="24"/>
        </w:rPr>
        <w:t xml:space="preserve"> апреля- завтрак, обед, ужин; </w:t>
      </w:r>
      <w:r w:rsidR="004E030D" w:rsidRPr="00701801">
        <w:rPr>
          <w:rFonts w:asciiTheme="majorHAnsi" w:eastAsia="Times New Roman" w:hAnsiTheme="majorHAnsi"/>
          <w:sz w:val="24"/>
          <w:szCs w:val="24"/>
        </w:rPr>
        <w:t>1 мая</w:t>
      </w:r>
      <w:r w:rsidRPr="00701801">
        <w:rPr>
          <w:rFonts w:asciiTheme="majorHAnsi" w:eastAsia="Times New Roman" w:hAnsiTheme="majorHAnsi"/>
          <w:sz w:val="24"/>
          <w:szCs w:val="24"/>
        </w:rPr>
        <w:t>- завтрак). Дополнительное питание и его стоимость оговаривается предварительно с оргкомитетом.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4"/>
          <w:szCs w:val="24"/>
        </w:rPr>
      </w:pPr>
      <w:r w:rsidRPr="00701801">
        <w:rPr>
          <w:rFonts w:asciiTheme="majorHAnsi" w:eastAsia="Times New Roman" w:hAnsiTheme="majorHAnsi"/>
          <w:sz w:val="24"/>
          <w:szCs w:val="24"/>
        </w:rPr>
        <w:lastRenderedPageBreak/>
        <w:t xml:space="preserve">- </w:t>
      </w:r>
      <w:r w:rsidRPr="00701801">
        <w:rPr>
          <w:rFonts w:asciiTheme="majorHAnsi" w:eastAsia="Times New Roman" w:hAnsiTheme="majorHAnsi"/>
          <w:b/>
          <w:bCs/>
          <w:i/>
          <w:iCs/>
          <w:sz w:val="24"/>
          <w:szCs w:val="24"/>
        </w:rPr>
        <w:t>обзорная экскурсия</w:t>
      </w:r>
      <w:r w:rsidRPr="00701801">
        <w:rPr>
          <w:rFonts w:asciiTheme="majorHAnsi" w:eastAsia="Times New Roman" w:hAnsiTheme="majorHAnsi"/>
          <w:sz w:val="24"/>
          <w:szCs w:val="24"/>
        </w:rPr>
        <w:t xml:space="preserve"> по г</w:t>
      </w:r>
      <w:proofErr w:type="gramStart"/>
      <w:r w:rsidRPr="00701801">
        <w:rPr>
          <w:rFonts w:asciiTheme="majorHAnsi" w:eastAsia="Times New Roman" w:hAnsiTheme="majorHAnsi"/>
          <w:sz w:val="24"/>
          <w:szCs w:val="24"/>
        </w:rPr>
        <w:t>.В</w:t>
      </w:r>
      <w:proofErr w:type="gramEnd"/>
      <w:r w:rsidRPr="00701801">
        <w:rPr>
          <w:rFonts w:asciiTheme="majorHAnsi" w:eastAsia="Times New Roman" w:hAnsiTheme="majorHAnsi"/>
          <w:sz w:val="24"/>
          <w:szCs w:val="24"/>
        </w:rPr>
        <w:t>олгоград с осмотром основных достопримечательностей города и фото-паузами. Экскурсия планируется либо «на заезд», либо «на отъезд» коллектива.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4"/>
          <w:szCs w:val="24"/>
        </w:rPr>
      </w:pPr>
      <w:r w:rsidRPr="00701801">
        <w:rPr>
          <w:rFonts w:asciiTheme="majorHAnsi" w:eastAsia="Times New Roman" w:hAnsiTheme="majorHAnsi"/>
          <w:sz w:val="24"/>
          <w:szCs w:val="24"/>
        </w:rPr>
        <w:t xml:space="preserve">- </w:t>
      </w:r>
      <w:r w:rsidRPr="00701801">
        <w:rPr>
          <w:rFonts w:asciiTheme="majorHAnsi" w:eastAsia="Times New Roman" w:hAnsiTheme="majorHAnsi"/>
          <w:b/>
          <w:bCs/>
          <w:i/>
          <w:iCs/>
          <w:sz w:val="24"/>
          <w:szCs w:val="24"/>
        </w:rPr>
        <w:t>вечер знаком</w:t>
      </w:r>
      <w:proofErr w:type="gramStart"/>
      <w:r w:rsidRPr="00701801">
        <w:rPr>
          <w:rFonts w:asciiTheme="majorHAnsi" w:eastAsia="Times New Roman" w:hAnsiTheme="majorHAnsi"/>
          <w:b/>
          <w:bCs/>
          <w:i/>
          <w:iCs/>
          <w:sz w:val="24"/>
          <w:szCs w:val="24"/>
        </w:rPr>
        <w:t>ств</w:t>
      </w:r>
      <w:r w:rsidRPr="00701801">
        <w:rPr>
          <w:rFonts w:asciiTheme="majorHAnsi" w:eastAsia="Times New Roman" w:hAnsiTheme="majorHAnsi"/>
          <w:sz w:val="24"/>
          <w:szCs w:val="24"/>
        </w:rPr>
        <w:t xml:space="preserve">  дл</w:t>
      </w:r>
      <w:proofErr w:type="gramEnd"/>
      <w:r w:rsidRPr="00701801">
        <w:rPr>
          <w:rFonts w:asciiTheme="majorHAnsi" w:eastAsia="Times New Roman" w:hAnsiTheme="majorHAnsi"/>
          <w:sz w:val="24"/>
          <w:szCs w:val="24"/>
        </w:rPr>
        <w:t>я руководителей, вручение сувениров с символикой фестиваля.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4"/>
          <w:szCs w:val="24"/>
        </w:rPr>
      </w:pPr>
      <w:r w:rsidRPr="00701801">
        <w:rPr>
          <w:rFonts w:asciiTheme="majorHAnsi" w:eastAsia="Times New Roman" w:hAnsiTheme="majorHAnsi"/>
          <w:sz w:val="24"/>
          <w:szCs w:val="24"/>
        </w:rPr>
        <w:t xml:space="preserve">- </w:t>
      </w:r>
      <w:r w:rsidRPr="00701801">
        <w:rPr>
          <w:rFonts w:asciiTheme="majorHAnsi" w:eastAsia="Times New Roman" w:hAnsiTheme="majorHAnsi"/>
          <w:b/>
          <w:bCs/>
          <w:i/>
          <w:iCs/>
          <w:sz w:val="24"/>
          <w:szCs w:val="24"/>
        </w:rPr>
        <w:t>торжественная церемония</w:t>
      </w:r>
      <w:r w:rsidRPr="00701801">
        <w:rPr>
          <w:rFonts w:asciiTheme="majorHAnsi" w:eastAsia="Times New Roman" w:hAnsiTheme="majorHAnsi"/>
          <w:sz w:val="24"/>
          <w:szCs w:val="24"/>
        </w:rPr>
        <w:t xml:space="preserve"> Открытия фестиваля, Гала-концерт.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4"/>
          <w:szCs w:val="24"/>
        </w:rPr>
      </w:pPr>
      <w:r w:rsidRPr="00701801">
        <w:rPr>
          <w:rFonts w:asciiTheme="majorHAnsi" w:eastAsia="Times New Roman" w:hAnsiTheme="majorHAnsi"/>
          <w:sz w:val="24"/>
          <w:szCs w:val="24"/>
        </w:rPr>
        <w:t xml:space="preserve">- </w:t>
      </w:r>
      <w:r w:rsidRPr="00701801">
        <w:rPr>
          <w:rFonts w:asciiTheme="majorHAnsi" w:eastAsia="Times New Roman" w:hAnsiTheme="majorHAnsi"/>
          <w:b/>
          <w:bCs/>
          <w:i/>
          <w:iCs/>
          <w:sz w:val="24"/>
          <w:szCs w:val="24"/>
        </w:rPr>
        <w:t>мастер-классы.</w:t>
      </w:r>
      <w:r w:rsidRPr="00701801">
        <w:rPr>
          <w:rFonts w:asciiTheme="majorHAnsi" w:eastAsia="Times New Roman" w:hAnsiTheme="majorHAnsi"/>
          <w:sz w:val="24"/>
          <w:szCs w:val="24"/>
        </w:rPr>
        <w:t xml:space="preserve"> На фестивале запланировано проведение одного мастер-класса по хореографии и одного мастер-класса по вокалу. Темы классов и имена педагогов будут формироваться дополнительно на основании присланных заявок. Руководителям выдаётся сертификат о прохождении мастер-класса.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4"/>
          <w:szCs w:val="24"/>
        </w:rPr>
      </w:pPr>
      <w:r w:rsidRPr="00701801">
        <w:rPr>
          <w:rFonts w:asciiTheme="majorHAnsi" w:eastAsia="Times New Roman" w:hAnsiTheme="majorHAnsi"/>
          <w:sz w:val="24"/>
          <w:szCs w:val="24"/>
        </w:rPr>
        <w:t xml:space="preserve">- </w:t>
      </w:r>
      <w:r w:rsidRPr="00701801">
        <w:rPr>
          <w:rFonts w:asciiTheme="majorHAnsi" w:eastAsia="Times New Roman" w:hAnsiTheme="majorHAnsi"/>
          <w:b/>
          <w:bCs/>
          <w:i/>
          <w:iCs/>
          <w:sz w:val="24"/>
          <w:szCs w:val="24"/>
        </w:rPr>
        <w:t>круглые столы</w:t>
      </w:r>
      <w:r w:rsidRPr="00701801">
        <w:rPr>
          <w:rFonts w:asciiTheme="majorHAnsi" w:eastAsia="Times New Roman" w:hAnsiTheme="majorHAnsi"/>
          <w:sz w:val="24"/>
          <w:szCs w:val="24"/>
        </w:rPr>
        <w:t xml:space="preserve"> с жюри конкурса для педагогов.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4"/>
          <w:szCs w:val="24"/>
        </w:rPr>
      </w:pPr>
      <w:r w:rsidRPr="00701801">
        <w:rPr>
          <w:rFonts w:asciiTheme="majorHAnsi" w:eastAsia="Times New Roman" w:hAnsiTheme="majorHAnsi"/>
          <w:sz w:val="24"/>
          <w:szCs w:val="24"/>
        </w:rPr>
        <w:t xml:space="preserve">- </w:t>
      </w:r>
      <w:r w:rsidRPr="00701801">
        <w:rPr>
          <w:rFonts w:asciiTheme="majorHAnsi" w:eastAsia="Times New Roman" w:hAnsiTheme="majorHAnsi"/>
          <w:b/>
          <w:bCs/>
          <w:i/>
          <w:iCs/>
          <w:sz w:val="24"/>
          <w:szCs w:val="24"/>
        </w:rPr>
        <w:t xml:space="preserve">фотографирование </w:t>
      </w:r>
      <w:r w:rsidRPr="00701801">
        <w:rPr>
          <w:rFonts w:asciiTheme="majorHAnsi" w:eastAsia="Times New Roman" w:hAnsiTheme="majorHAnsi"/>
          <w:sz w:val="24"/>
          <w:szCs w:val="24"/>
        </w:rPr>
        <w:t>коллективов.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4"/>
          <w:szCs w:val="24"/>
        </w:rPr>
      </w:pPr>
      <w:r w:rsidRPr="00701801">
        <w:rPr>
          <w:rFonts w:asciiTheme="majorHAnsi" w:eastAsia="Times New Roman" w:hAnsiTheme="majorHAnsi"/>
          <w:sz w:val="24"/>
          <w:szCs w:val="24"/>
        </w:rPr>
        <w:t xml:space="preserve">- </w:t>
      </w:r>
      <w:r w:rsidRPr="00701801">
        <w:rPr>
          <w:rFonts w:asciiTheme="majorHAnsi" w:eastAsia="Times New Roman" w:hAnsiTheme="majorHAnsi"/>
          <w:b/>
          <w:bCs/>
          <w:i/>
          <w:iCs/>
          <w:sz w:val="24"/>
          <w:szCs w:val="24"/>
        </w:rPr>
        <w:t xml:space="preserve">дискотека </w:t>
      </w:r>
      <w:r w:rsidRPr="00701801">
        <w:rPr>
          <w:rFonts w:asciiTheme="majorHAnsi" w:eastAsia="Times New Roman" w:hAnsiTheme="majorHAnsi"/>
          <w:sz w:val="24"/>
          <w:szCs w:val="24"/>
        </w:rPr>
        <w:t>для детей в день заезда.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4"/>
          <w:szCs w:val="24"/>
        </w:rPr>
      </w:pPr>
      <w:r w:rsidRPr="00701801">
        <w:rPr>
          <w:rFonts w:asciiTheme="majorHAnsi" w:eastAsia="Times New Roman" w:hAnsiTheme="majorHAnsi"/>
          <w:sz w:val="24"/>
          <w:szCs w:val="24"/>
        </w:rPr>
        <w:t>Стоимость дополнительных суток проживания с питанием -</w:t>
      </w:r>
      <w:r w:rsidRPr="00701801">
        <w:rPr>
          <w:rFonts w:asciiTheme="majorHAnsi" w:eastAsia="Times New Roman" w:hAnsiTheme="majorHAnsi"/>
          <w:b/>
          <w:bCs/>
          <w:sz w:val="24"/>
          <w:szCs w:val="24"/>
        </w:rPr>
        <w:t>2</w:t>
      </w:r>
      <w:r w:rsidR="00CA7747">
        <w:rPr>
          <w:rFonts w:asciiTheme="majorHAnsi" w:eastAsia="Times New Roman" w:hAnsiTheme="majorHAnsi"/>
          <w:b/>
          <w:bCs/>
          <w:sz w:val="24"/>
          <w:szCs w:val="24"/>
        </w:rPr>
        <w:t>5</w:t>
      </w:r>
      <w:r w:rsidRPr="00701801">
        <w:rPr>
          <w:rFonts w:asciiTheme="majorHAnsi" w:eastAsia="Times New Roman" w:hAnsiTheme="majorHAnsi"/>
          <w:b/>
          <w:bCs/>
          <w:sz w:val="24"/>
          <w:szCs w:val="24"/>
        </w:rPr>
        <w:t>00</w:t>
      </w:r>
      <w:r w:rsidRPr="00701801">
        <w:rPr>
          <w:rFonts w:asciiTheme="majorHAnsi" w:eastAsia="Times New Roman" w:hAnsiTheme="majorHAnsi"/>
          <w:sz w:val="24"/>
          <w:szCs w:val="24"/>
        </w:rPr>
        <w:t xml:space="preserve"> рублей с человека.</w:t>
      </w:r>
    </w:p>
    <w:p w:rsidR="0040053A" w:rsidRPr="0040053A" w:rsidRDefault="0040053A" w:rsidP="0040053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Внимание! Организационный взнос за участие в номинации оплачивается дополнительно!</w:t>
      </w:r>
    </w:p>
    <w:p w:rsidR="0040053A" w:rsidRPr="0040053A" w:rsidRDefault="0040053A" w:rsidP="0040053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u w:val="single"/>
        </w:rPr>
        <w:t>2.3. Условия оплаты.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01801">
        <w:rPr>
          <w:rFonts w:asciiTheme="majorHAnsi" w:eastAsia="Times New Roman" w:hAnsiTheme="majorHAnsi"/>
          <w:sz w:val="26"/>
          <w:szCs w:val="26"/>
        </w:rPr>
        <w:t xml:space="preserve">Оплата взносов осуществляется наличным, безналичным путём, а так же с помощью </w:t>
      </w:r>
      <w:proofErr w:type="spellStart"/>
      <w:r w:rsidRPr="00701801">
        <w:rPr>
          <w:rFonts w:asciiTheme="majorHAnsi" w:eastAsia="Times New Roman" w:hAnsiTheme="majorHAnsi"/>
          <w:sz w:val="26"/>
          <w:szCs w:val="26"/>
        </w:rPr>
        <w:t>предоплаты</w:t>
      </w:r>
      <w:proofErr w:type="gramStart"/>
      <w:r w:rsidRPr="00701801">
        <w:rPr>
          <w:rFonts w:asciiTheme="majorHAnsi" w:eastAsia="Times New Roman" w:hAnsiTheme="majorHAnsi"/>
          <w:sz w:val="26"/>
          <w:szCs w:val="26"/>
        </w:rPr>
        <w:t>.П</w:t>
      </w:r>
      <w:proofErr w:type="gramEnd"/>
      <w:r w:rsidRPr="00701801">
        <w:rPr>
          <w:rFonts w:asciiTheme="majorHAnsi" w:eastAsia="Times New Roman" w:hAnsiTheme="majorHAnsi"/>
          <w:sz w:val="26"/>
          <w:szCs w:val="26"/>
        </w:rPr>
        <w:t>редоплата</w:t>
      </w:r>
      <w:proofErr w:type="spellEnd"/>
      <w:r w:rsidRPr="00701801">
        <w:rPr>
          <w:rFonts w:asciiTheme="majorHAnsi" w:eastAsia="Times New Roman" w:hAnsiTheme="majorHAnsi"/>
          <w:sz w:val="26"/>
          <w:szCs w:val="26"/>
        </w:rPr>
        <w:t xml:space="preserve"> в размере 30% обязательна!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01801">
        <w:rPr>
          <w:rFonts w:asciiTheme="majorHAnsi" w:eastAsia="Times New Roman" w:hAnsiTheme="majorHAnsi"/>
          <w:sz w:val="26"/>
          <w:szCs w:val="26"/>
        </w:rPr>
        <w:t>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01801">
        <w:rPr>
          <w:rFonts w:asciiTheme="majorHAnsi" w:eastAsia="Times New Roman" w:hAnsiTheme="majorHAnsi"/>
          <w:sz w:val="26"/>
          <w:szCs w:val="26"/>
        </w:rPr>
        <w:t>Выставленный счёт должен быть оплачен в течение 10 (десяти) рабочих дней.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01801">
        <w:rPr>
          <w:rFonts w:asciiTheme="majorHAnsi" w:eastAsia="Times New Roman" w:hAnsiTheme="majorHAnsi"/>
          <w:sz w:val="26"/>
          <w:szCs w:val="26"/>
        </w:rPr>
        <w:t>Оригиналы финансовых документов выдаются в день регистрации в оргкомитете.</w:t>
      </w:r>
    </w:p>
    <w:p w:rsidR="0040053A" w:rsidRPr="004E030D" w:rsidRDefault="0040053A" w:rsidP="0040053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color w:val="333333"/>
          <w:sz w:val="24"/>
          <w:szCs w:val="24"/>
          <w:u w:val="single"/>
        </w:rPr>
      </w:pPr>
      <w:r w:rsidRPr="004E030D">
        <w:rPr>
          <w:rFonts w:asciiTheme="majorHAnsi" w:eastAsia="Times New Roman" w:hAnsiTheme="majorHAnsi" w:cs="Arial"/>
          <w:b/>
          <w:color w:val="333333"/>
          <w:sz w:val="24"/>
          <w:szCs w:val="24"/>
          <w:u w:val="single"/>
        </w:rPr>
        <w:t>3. Программа фестиваля.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701801">
        <w:rPr>
          <w:rFonts w:asciiTheme="majorHAnsi" w:eastAsia="Times New Roman" w:hAnsiTheme="majorHAnsi"/>
          <w:b/>
          <w:sz w:val="26"/>
          <w:szCs w:val="26"/>
        </w:rPr>
        <w:t>2</w:t>
      </w:r>
      <w:r w:rsidR="004E030D" w:rsidRPr="00701801">
        <w:rPr>
          <w:rFonts w:asciiTheme="majorHAnsi" w:eastAsia="Times New Roman" w:hAnsiTheme="majorHAnsi"/>
          <w:b/>
          <w:sz w:val="26"/>
          <w:szCs w:val="26"/>
        </w:rPr>
        <w:t>9</w:t>
      </w:r>
      <w:r w:rsidRPr="00701801">
        <w:rPr>
          <w:rFonts w:asciiTheme="majorHAnsi" w:eastAsia="Times New Roman" w:hAnsiTheme="majorHAnsi"/>
          <w:b/>
          <w:sz w:val="26"/>
          <w:szCs w:val="26"/>
        </w:rPr>
        <w:t xml:space="preserve"> апреля.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01801">
        <w:rPr>
          <w:rFonts w:asciiTheme="majorHAnsi" w:eastAsia="Times New Roman" w:hAnsiTheme="majorHAnsi"/>
          <w:sz w:val="26"/>
          <w:szCs w:val="26"/>
        </w:rPr>
        <w:t>Встреча творческих коллективов, экскурсия на заезд, размещение в гостиницах.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01801">
        <w:rPr>
          <w:rFonts w:asciiTheme="majorHAnsi" w:eastAsia="Times New Roman" w:hAnsiTheme="majorHAnsi"/>
          <w:sz w:val="26"/>
          <w:szCs w:val="26"/>
        </w:rPr>
        <w:t>12.00-15.00 Обед.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01801">
        <w:rPr>
          <w:rFonts w:asciiTheme="majorHAnsi" w:eastAsia="Times New Roman" w:hAnsiTheme="majorHAnsi"/>
          <w:sz w:val="26"/>
          <w:szCs w:val="26"/>
        </w:rPr>
        <w:t>Регистрация, репетиция.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01801">
        <w:rPr>
          <w:rFonts w:asciiTheme="majorHAnsi" w:eastAsia="Times New Roman" w:hAnsiTheme="majorHAnsi"/>
          <w:sz w:val="26"/>
          <w:szCs w:val="26"/>
        </w:rPr>
        <w:t>с 17.30-18.30 Ужин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01801">
        <w:rPr>
          <w:rFonts w:asciiTheme="majorHAnsi" w:eastAsia="Times New Roman" w:hAnsiTheme="majorHAnsi"/>
          <w:sz w:val="26"/>
          <w:szCs w:val="26"/>
        </w:rPr>
        <w:t>19.00 Торжественное открытие фестиваля.</w:t>
      </w:r>
    </w:p>
    <w:p w:rsidR="0040053A" w:rsidRPr="00701801" w:rsidRDefault="004E030D" w:rsidP="0070180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01801">
        <w:rPr>
          <w:rFonts w:asciiTheme="majorHAnsi" w:eastAsia="Times New Roman" w:hAnsiTheme="majorHAnsi"/>
          <w:sz w:val="26"/>
          <w:szCs w:val="26"/>
        </w:rPr>
        <w:t>20.30 Развлекательна</w:t>
      </w:r>
      <w:r w:rsidR="0040053A" w:rsidRPr="00701801">
        <w:rPr>
          <w:rFonts w:asciiTheme="majorHAnsi" w:eastAsia="Times New Roman" w:hAnsiTheme="majorHAnsi"/>
          <w:sz w:val="26"/>
          <w:szCs w:val="26"/>
        </w:rPr>
        <w:t>я программа для детей, родителей и руководителей</w:t>
      </w:r>
    </w:p>
    <w:p w:rsidR="0040053A" w:rsidRPr="00701801" w:rsidRDefault="004E030D" w:rsidP="0070180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01801">
        <w:rPr>
          <w:rFonts w:asciiTheme="majorHAnsi" w:eastAsia="Times New Roman" w:hAnsiTheme="majorHAnsi"/>
          <w:b/>
          <w:sz w:val="26"/>
          <w:szCs w:val="26"/>
        </w:rPr>
        <w:t>30</w:t>
      </w:r>
      <w:r w:rsidR="0040053A" w:rsidRPr="00701801">
        <w:rPr>
          <w:rFonts w:asciiTheme="majorHAnsi" w:eastAsia="Times New Roman" w:hAnsiTheme="majorHAnsi"/>
          <w:b/>
          <w:sz w:val="26"/>
          <w:szCs w:val="26"/>
        </w:rPr>
        <w:t> апреля</w:t>
      </w:r>
      <w:r w:rsidR="0040053A" w:rsidRPr="00701801">
        <w:rPr>
          <w:rFonts w:asciiTheme="majorHAnsi" w:eastAsia="Times New Roman" w:hAnsiTheme="majorHAnsi"/>
          <w:sz w:val="26"/>
          <w:szCs w:val="26"/>
        </w:rPr>
        <w:t> (завтрак, обед, ужин по индивидуальному графику)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01801">
        <w:rPr>
          <w:rFonts w:asciiTheme="majorHAnsi" w:eastAsia="Times New Roman" w:hAnsiTheme="majorHAnsi"/>
          <w:sz w:val="26"/>
          <w:szCs w:val="26"/>
        </w:rPr>
        <w:t>с 9.00-21.00 Конкурсная программа хореография, цирковое искусство, театры мод.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01801">
        <w:rPr>
          <w:rFonts w:asciiTheme="majorHAnsi" w:eastAsia="Times New Roman" w:hAnsiTheme="majorHAnsi"/>
          <w:sz w:val="26"/>
          <w:szCs w:val="26"/>
        </w:rPr>
        <w:t>с 9.00-18.00 Конкурсная программа вокал, хоры, инструментальное исполнительство, сценическое искусство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01801">
        <w:rPr>
          <w:rFonts w:asciiTheme="majorHAnsi" w:eastAsia="Times New Roman" w:hAnsiTheme="majorHAnsi"/>
          <w:sz w:val="26"/>
          <w:szCs w:val="26"/>
        </w:rPr>
        <w:t>Мастер-классы по расписанию. По окончании программы отделения круглый стол с жюри.</w:t>
      </w:r>
    </w:p>
    <w:p w:rsidR="0040053A" w:rsidRPr="00701801" w:rsidRDefault="004E030D" w:rsidP="0070180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01801">
        <w:rPr>
          <w:rFonts w:asciiTheme="majorHAnsi" w:eastAsia="Times New Roman" w:hAnsiTheme="majorHAnsi"/>
          <w:b/>
          <w:sz w:val="26"/>
          <w:szCs w:val="26"/>
        </w:rPr>
        <w:t>1 мая</w:t>
      </w:r>
      <w:r w:rsidR="0040053A" w:rsidRPr="00701801">
        <w:rPr>
          <w:rFonts w:asciiTheme="majorHAnsi" w:eastAsia="Times New Roman" w:hAnsiTheme="majorHAnsi"/>
          <w:sz w:val="26"/>
          <w:szCs w:val="26"/>
        </w:rPr>
        <w:t> (завтрак с 8.00)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01801">
        <w:rPr>
          <w:rFonts w:asciiTheme="majorHAnsi" w:eastAsia="Times New Roman" w:hAnsiTheme="majorHAnsi"/>
          <w:sz w:val="26"/>
          <w:szCs w:val="26"/>
        </w:rPr>
        <w:t>с 11.00-13.00 Гала-концерт участников фестиваля и награждение.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01801">
        <w:rPr>
          <w:rFonts w:asciiTheme="majorHAnsi" w:eastAsia="Times New Roman" w:hAnsiTheme="majorHAnsi"/>
          <w:sz w:val="26"/>
          <w:szCs w:val="26"/>
        </w:rPr>
        <w:t>Экскурсия на отъезд.</w:t>
      </w:r>
    </w:p>
    <w:p w:rsidR="0040053A" w:rsidRPr="0040053A" w:rsidRDefault="0040053A" w:rsidP="0040053A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color w:val="333333"/>
          <w:sz w:val="24"/>
          <w:szCs w:val="24"/>
        </w:rPr>
        <w:t>3.</w:t>
      </w:r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 xml:space="preserve"> Общие требования:</w:t>
      </w:r>
    </w:p>
    <w:p w:rsidR="0040053A" w:rsidRPr="0040053A" w:rsidRDefault="0040053A" w:rsidP="0040053A">
      <w:pPr>
        <w:numPr>
          <w:ilvl w:val="0"/>
          <w:numId w:val="10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Замена репертуара возможна в день регистрации на конкурсе.</w:t>
      </w:r>
    </w:p>
    <w:p w:rsidR="0040053A" w:rsidRPr="0040053A" w:rsidRDefault="0040053A" w:rsidP="0040053A">
      <w:pPr>
        <w:numPr>
          <w:ilvl w:val="0"/>
          <w:numId w:val="10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Участники могут быть представлены одни в своей номинации и возрастной категории.</w:t>
      </w:r>
    </w:p>
    <w:p w:rsidR="0040053A" w:rsidRPr="0040053A" w:rsidRDefault="0040053A" w:rsidP="0040053A">
      <w:pPr>
        <w:numPr>
          <w:ilvl w:val="0"/>
          <w:numId w:val="10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 Запись фонограммы должна быть на С</w:t>
      </w:r>
      <w:proofErr w:type="gramStart"/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D</w:t>
      </w:r>
      <w:proofErr w:type="gramEnd"/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 xml:space="preserve"> диске в формате аудио СД с идеальным качеством звука, а так же на </w:t>
      </w:r>
      <w:proofErr w:type="spellStart"/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флеш-карте</w:t>
      </w:r>
      <w:proofErr w:type="spellEnd"/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 xml:space="preserve">. Так же обязательна запись одной фонограммы на одном СД носителе или отдельная папка с названием коллектива на </w:t>
      </w:r>
      <w:proofErr w:type="spellStart"/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флеш-карте</w:t>
      </w:r>
      <w:proofErr w:type="spellEnd"/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 xml:space="preserve">. Каждая запись должна содержать информацию: </w:t>
      </w:r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lastRenderedPageBreak/>
        <w:t>название ансамбля или фамилия исполнителя, название трека с точным временем звучания. Обязательно имейте дубликат записи.</w:t>
      </w:r>
    </w:p>
    <w:p w:rsidR="0040053A" w:rsidRPr="0040053A" w:rsidRDefault="0040053A" w:rsidP="0040053A">
      <w:pPr>
        <w:numPr>
          <w:ilvl w:val="0"/>
          <w:numId w:val="10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Каждый коллектив, участник представляет 2 номера в одной номинации одной возрастной группы. Время одного номера не должно превышать 4 мин. 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</w:t>
      </w:r>
    </w:p>
    <w:p w:rsidR="0040053A" w:rsidRPr="0040053A" w:rsidRDefault="0040053A" w:rsidP="0040053A">
      <w:pPr>
        <w:numPr>
          <w:ilvl w:val="0"/>
          <w:numId w:val="10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40053A" w:rsidRPr="0040053A" w:rsidRDefault="0040053A" w:rsidP="0040053A">
      <w:pPr>
        <w:numPr>
          <w:ilvl w:val="0"/>
          <w:numId w:val="10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Репетиция проходит в строго определенной последовательности, согласно номинациям и возрастным категориям. Продолжительность репетиционного времени для коллективов не более 5 минут, для отдельных исполнителей не более 3 минут.</w:t>
      </w:r>
    </w:p>
    <w:p w:rsidR="0040053A" w:rsidRPr="0040053A" w:rsidRDefault="0040053A" w:rsidP="0040053A">
      <w:pPr>
        <w:numPr>
          <w:ilvl w:val="0"/>
          <w:numId w:val="10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40053A" w:rsidRPr="0040053A" w:rsidRDefault="0040053A" w:rsidP="0040053A">
      <w:pPr>
        <w:numPr>
          <w:ilvl w:val="0"/>
          <w:numId w:val="10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 xml:space="preserve">Проверяйте внимательно </w:t>
      </w:r>
      <w:proofErr w:type="spellStart"/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эл</w:t>
      </w:r>
      <w:proofErr w:type="spellEnd"/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. почту ежедневно, чтобы не пропустить важную информацию.</w:t>
      </w:r>
    </w:p>
    <w:p w:rsidR="0040053A" w:rsidRPr="0040053A" w:rsidRDefault="0040053A" w:rsidP="0040053A">
      <w:pPr>
        <w:numPr>
          <w:ilvl w:val="0"/>
          <w:numId w:val="10"/>
        </w:numPr>
        <w:spacing w:before="100" w:beforeAutospacing="1" w:after="100" w:afterAutospacing="1" w:line="240" w:lineRule="auto"/>
        <w:ind w:left="-142" w:firstLine="802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</w:t>
      </w:r>
    </w:p>
    <w:p w:rsidR="0040053A" w:rsidRPr="0040053A" w:rsidRDefault="0040053A" w:rsidP="0040053A">
      <w:pPr>
        <w:numPr>
          <w:ilvl w:val="0"/>
          <w:numId w:val="10"/>
        </w:numPr>
        <w:spacing w:before="100" w:beforeAutospacing="1" w:after="100" w:afterAutospacing="1" w:line="240" w:lineRule="auto"/>
        <w:ind w:left="567" w:firstLine="93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 xml:space="preserve">Если Вашему коллективу необходимо официальное приглашение на конкурс (вызов) просим сообщить нам об этом дополнительно письмом на </w:t>
      </w:r>
      <w:proofErr w:type="spellStart"/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эл</w:t>
      </w:r>
      <w:proofErr w:type="spellEnd"/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 xml:space="preserve">. почту  с указанием Наименования направляющей организации и Ф.И.О. руководителя. </w:t>
      </w:r>
    </w:p>
    <w:p w:rsidR="0040053A" w:rsidRPr="0040053A" w:rsidRDefault="0040053A" w:rsidP="0040053A">
      <w:pPr>
        <w:numPr>
          <w:ilvl w:val="0"/>
          <w:numId w:val="10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 xml:space="preserve">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proofErr w:type="gramStart"/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согласно</w:t>
      </w:r>
      <w:proofErr w:type="gramEnd"/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 xml:space="preserve"> конкурсных протоколов, не выносятся на всеобщее обсуждение.</w:t>
      </w:r>
    </w:p>
    <w:p w:rsidR="0040053A" w:rsidRPr="0040053A" w:rsidRDefault="0040053A" w:rsidP="0040053A">
      <w:pPr>
        <w:numPr>
          <w:ilvl w:val="0"/>
          <w:numId w:val="10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 xml:space="preserve">Результаты конкурсных выступлений </w:t>
      </w:r>
      <w:r w:rsidR="00920DE8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оглашаются на Гала-концерте.</w:t>
      </w:r>
    </w:p>
    <w:p w:rsidR="0040053A" w:rsidRPr="0040053A" w:rsidRDefault="0040053A" w:rsidP="0040053A">
      <w:pPr>
        <w:numPr>
          <w:ilvl w:val="0"/>
          <w:numId w:val="10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40053A" w:rsidRPr="0040053A" w:rsidRDefault="0040053A" w:rsidP="0040053A">
      <w:pPr>
        <w:numPr>
          <w:ilvl w:val="0"/>
          <w:numId w:val="10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 xml:space="preserve">Контроль качества! Оргкомитет принимает пожелания, и претензии по организации конкурса в письменном виде на электронную почту </w:t>
      </w:r>
      <w:hyperlink r:id="rId5" w:history="1">
        <w:r w:rsidRPr="0040053A">
          <w:rPr>
            <w:rFonts w:asciiTheme="majorHAnsi" w:eastAsia="Times New Roman" w:hAnsiTheme="majorHAnsi" w:cs="Arial"/>
            <w:color w:val="0782C1"/>
            <w:sz w:val="24"/>
            <w:szCs w:val="24"/>
            <w:u w:val="single"/>
          </w:rPr>
          <w:t> vremyafest@mail.ru</w:t>
        </w:r>
      </w:hyperlink>
    </w:p>
    <w:p w:rsidR="0040053A" w:rsidRPr="0040053A" w:rsidRDefault="0040053A" w:rsidP="0040053A">
      <w:pPr>
        <w:spacing w:before="100" w:beforeAutospacing="1" w:after="100" w:afterAutospacing="1" w:line="240" w:lineRule="auto"/>
        <w:ind w:left="1020"/>
        <w:jc w:val="center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4. Контактная информация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01801">
        <w:rPr>
          <w:rFonts w:asciiTheme="majorHAnsi" w:eastAsia="Times New Roman" w:hAnsiTheme="majorHAnsi"/>
          <w:sz w:val="26"/>
          <w:szCs w:val="26"/>
        </w:rPr>
        <w:t xml:space="preserve">Интересующие Вас вопросы, а также дополнительную информацию по участию просим направлять на </w:t>
      </w:r>
      <w:proofErr w:type="spellStart"/>
      <w:r w:rsidRPr="00701801">
        <w:rPr>
          <w:rFonts w:asciiTheme="majorHAnsi" w:eastAsia="Times New Roman" w:hAnsiTheme="majorHAnsi"/>
          <w:sz w:val="26"/>
          <w:szCs w:val="26"/>
        </w:rPr>
        <w:t>эл</w:t>
      </w:r>
      <w:proofErr w:type="spellEnd"/>
      <w:r w:rsidRPr="00701801">
        <w:rPr>
          <w:rFonts w:asciiTheme="majorHAnsi" w:eastAsia="Times New Roman" w:hAnsiTheme="majorHAnsi"/>
          <w:sz w:val="26"/>
          <w:szCs w:val="26"/>
        </w:rPr>
        <w:t xml:space="preserve">. адрес </w:t>
      </w:r>
      <w:hyperlink r:id="rId6" w:history="1">
        <w:r w:rsidRPr="00701801">
          <w:rPr>
            <w:rFonts w:asciiTheme="majorHAnsi" w:eastAsia="Times New Roman" w:hAnsiTheme="majorHAnsi"/>
            <w:b/>
            <w:bCs/>
            <w:color w:val="0782C1"/>
            <w:sz w:val="26"/>
            <w:szCs w:val="26"/>
            <w:u w:val="single"/>
          </w:rPr>
          <w:t>vremyafest@mail.ru</w:t>
        </w:r>
      </w:hyperlink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01801">
        <w:rPr>
          <w:rFonts w:asciiTheme="majorHAnsi" w:eastAsia="Times New Roman" w:hAnsiTheme="majorHAnsi"/>
          <w:sz w:val="26"/>
          <w:szCs w:val="26"/>
        </w:rPr>
        <w:t>Телефоны орг</w:t>
      </w:r>
      <w:proofErr w:type="gramStart"/>
      <w:r w:rsidRPr="00701801">
        <w:rPr>
          <w:rFonts w:asciiTheme="majorHAnsi" w:eastAsia="Times New Roman" w:hAnsiTheme="majorHAnsi"/>
          <w:sz w:val="26"/>
          <w:szCs w:val="26"/>
        </w:rPr>
        <w:t>.к</w:t>
      </w:r>
      <w:proofErr w:type="gramEnd"/>
      <w:r w:rsidRPr="00701801">
        <w:rPr>
          <w:rFonts w:asciiTheme="majorHAnsi" w:eastAsia="Times New Roman" w:hAnsiTheme="majorHAnsi"/>
          <w:sz w:val="26"/>
          <w:szCs w:val="26"/>
        </w:rPr>
        <w:t>омитета:  89211242726 Галина ; 89814317589 Ольга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01801">
        <w:rPr>
          <w:rFonts w:asciiTheme="majorHAnsi" w:eastAsia="Times New Roman" w:hAnsiTheme="majorHAnsi"/>
          <w:sz w:val="26"/>
          <w:szCs w:val="26"/>
        </w:rPr>
        <w:t>Телефон горячей линии (звонок бесплатный): 8-800-222-77-50</w:t>
      </w:r>
    </w:p>
    <w:p w:rsidR="0040053A" w:rsidRPr="00701801" w:rsidRDefault="0040053A" w:rsidP="0070180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01801">
        <w:rPr>
          <w:rFonts w:asciiTheme="majorHAnsi" w:eastAsia="Times New Roman" w:hAnsiTheme="majorHAnsi"/>
          <w:sz w:val="26"/>
          <w:szCs w:val="26"/>
        </w:rPr>
        <w:t>Заполнить заявку можно на сайте</w:t>
      </w:r>
      <w:proofErr w:type="gramStart"/>
      <w:r w:rsidRPr="00701801">
        <w:rPr>
          <w:rFonts w:asciiTheme="majorHAnsi" w:eastAsia="Times New Roman" w:hAnsiTheme="majorHAnsi"/>
          <w:sz w:val="26"/>
          <w:szCs w:val="26"/>
        </w:rPr>
        <w:t xml:space="preserve"> :</w:t>
      </w:r>
      <w:proofErr w:type="gramEnd"/>
      <w:r w:rsidRPr="00701801">
        <w:rPr>
          <w:rFonts w:asciiTheme="majorHAnsi" w:eastAsia="Times New Roman" w:hAnsiTheme="majorHAnsi"/>
          <w:sz w:val="26"/>
          <w:szCs w:val="26"/>
        </w:rPr>
        <w:t xml:space="preserve"> </w:t>
      </w:r>
      <w:hyperlink r:id="rId7" w:history="1">
        <w:r w:rsidRPr="00701801">
          <w:rPr>
            <w:rFonts w:asciiTheme="majorHAnsi" w:eastAsia="Times New Roman" w:hAnsiTheme="majorHAnsi"/>
            <w:b/>
            <w:bCs/>
            <w:color w:val="0782C1"/>
            <w:sz w:val="26"/>
            <w:szCs w:val="26"/>
            <w:u w:val="single"/>
          </w:rPr>
          <w:t>www.vremyafest.ru</w:t>
        </w:r>
      </w:hyperlink>
      <w:r w:rsidRPr="00701801">
        <w:rPr>
          <w:rFonts w:asciiTheme="majorHAnsi" w:eastAsia="Times New Roman" w:hAnsiTheme="majorHAnsi"/>
          <w:sz w:val="26"/>
          <w:szCs w:val="26"/>
        </w:rPr>
        <w:t>  </w:t>
      </w:r>
    </w:p>
    <w:p w:rsidR="0040053A" w:rsidRPr="0040053A" w:rsidRDefault="0040053A" w:rsidP="0040053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</w:p>
    <w:p w:rsidR="000546E5" w:rsidRPr="00701801" w:rsidRDefault="0040053A" w:rsidP="00701801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40053A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Уже ждём встречи с ВАМИ!</w:t>
      </w:r>
    </w:p>
    <w:sectPr w:rsidR="000546E5" w:rsidRPr="00701801" w:rsidSect="00701801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12C4"/>
    <w:multiLevelType w:val="multilevel"/>
    <w:tmpl w:val="34FA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B1F25"/>
    <w:multiLevelType w:val="multilevel"/>
    <w:tmpl w:val="5850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754D5"/>
    <w:multiLevelType w:val="multilevel"/>
    <w:tmpl w:val="89E2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40CF2"/>
    <w:multiLevelType w:val="multilevel"/>
    <w:tmpl w:val="8A5E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820F1E"/>
    <w:multiLevelType w:val="multilevel"/>
    <w:tmpl w:val="5392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761CAC"/>
    <w:multiLevelType w:val="multilevel"/>
    <w:tmpl w:val="44AE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DF53B4"/>
    <w:multiLevelType w:val="multilevel"/>
    <w:tmpl w:val="F10A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301DCA"/>
    <w:multiLevelType w:val="multilevel"/>
    <w:tmpl w:val="064C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12464C"/>
    <w:multiLevelType w:val="multilevel"/>
    <w:tmpl w:val="32AE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E73600"/>
    <w:multiLevelType w:val="multilevel"/>
    <w:tmpl w:val="9C1E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4"/>
    <w:lvlOverride w:ilvl="0">
      <w:startOverride w:val="1"/>
    </w:lvlOverride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53A"/>
    <w:rsid w:val="000546E5"/>
    <w:rsid w:val="001548D9"/>
    <w:rsid w:val="002E56F2"/>
    <w:rsid w:val="00354C03"/>
    <w:rsid w:val="0040053A"/>
    <w:rsid w:val="004028EA"/>
    <w:rsid w:val="004E030D"/>
    <w:rsid w:val="00701801"/>
    <w:rsid w:val="00920DE8"/>
    <w:rsid w:val="0096067D"/>
    <w:rsid w:val="00AC77D0"/>
    <w:rsid w:val="00CA7747"/>
    <w:rsid w:val="00D35620"/>
    <w:rsid w:val="00EF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053A"/>
    <w:rPr>
      <w:color w:val="0782C1"/>
      <w:u w:val="single"/>
    </w:rPr>
  </w:style>
  <w:style w:type="paragraph" w:styleId="a4">
    <w:name w:val="Normal (Web)"/>
    <w:basedOn w:val="a"/>
    <w:uiPriority w:val="99"/>
    <w:semiHidden/>
    <w:unhideWhenUsed/>
    <w:rsid w:val="0040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0053A"/>
    <w:rPr>
      <w:b/>
      <w:bCs/>
    </w:rPr>
  </w:style>
  <w:style w:type="character" w:styleId="a6">
    <w:name w:val="Emphasis"/>
    <w:basedOn w:val="a0"/>
    <w:uiPriority w:val="20"/>
    <w:qFormat/>
    <w:rsid w:val="0040053A"/>
    <w:rPr>
      <w:i/>
      <w:iCs/>
    </w:rPr>
  </w:style>
  <w:style w:type="paragraph" w:styleId="a7">
    <w:name w:val="No Spacing"/>
    <w:uiPriority w:val="1"/>
    <w:qFormat/>
    <w:rsid w:val="007018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8836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remyaf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hevremyafest@yandex.ru" TargetMode="External"/><Relationship Id="rId5" Type="http://schemas.openxmlformats.org/officeDocument/2006/relationships/hyperlink" Target="mailto:nashevremyafes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Росла</dc:creator>
  <cp:lastModifiedBy>Росла</cp:lastModifiedBy>
  <cp:revision>4</cp:revision>
  <cp:lastPrinted>2019-04-23T09:36:00Z</cp:lastPrinted>
  <dcterms:created xsi:type="dcterms:W3CDTF">2019-04-23T15:52:00Z</dcterms:created>
  <dcterms:modified xsi:type="dcterms:W3CDTF">2019-08-16T13:44:00Z</dcterms:modified>
</cp:coreProperties>
</file>