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D61C31">
        <w:rPr>
          <w:rFonts w:asciiTheme="majorHAnsi" w:eastAsia="Times New Roman" w:hAnsiTheme="majorHAnsi"/>
          <w:b/>
          <w:sz w:val="40"/>
          <w:szCs w:val="40"/>
        </w:rPr>
        <w:t>Российский конкурс-фестиваль народного творчества «Русская матрёшка»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Информационная поддержка: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b/>
          <w:sz w:val="26"/>
          <w:szCs w:val="26"/>
        </w:rPr>
        <w:t>2</w:t>
      </w:r>
      <w:r w:rsidR="00B64246" w:rsidRPr="00B64246">
        <w:rPr>
          <w:rFonts w:asciiTheme="majorHAnsi" w:eastAsia="Times New Roman" w:hAnsiTheme="majorHAnsi"/>
          <w:b/>
          <w:sz w:val="26"/>
          <w:szCs w:val="26"/>
        </w:rPr>
        <w:t>0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-2</w:t>
      </w:r>
      <w:r w:rsidR="00B64246" w:rsidRPr="00B64246">
        <w:rPr>
          <w:rFonts w:asciiTheme="majorHAnsi" w:eastAsia="Times New Roman" w:hAnsiTheme="majorHAnsi"/>
          <w:b/>
          <w:sz w:val="26"/>
          <w:szCs w:val="26"/>
        </w:rPr>
        <w:t>2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20</w:t>
      </w:r>
      <w:r w:rsidR="00292233" w:rsidRPr="006671CF">
        <w:rPr>
          <w:rFonts w:asciiTheme="majorHAnsi" w:eastAsia="Times New Roman" w:hAnsiTheme="majorHAnsi"/>
          <w:b/>
          <w:sz w:val="26"/>
          <w:szCs w:val="26"/>
        </w:rPr>
        <w:t>2</w:t>
      </w:r>
      <w:r w:rsidR="00B64246" w:rsidRPr="00B64246">
        <w:rPr>
          <w:rFonts w:asciiTheme="majorHAnsi" w:eastAsia="Times New Roman" w:hAnsiTheme="majorHAnsi"/>
          <w:b/>
          <w:sz w:val="26"/>
          <w:szCs w:val="26"/>
        </w:rPr>
        <w:t>1</w:t>
      </w:r>
      <w:r w:rsidRPr="007B4ED3">
        <w:rPr>
          <w:rFonts w:asciiTheme="majorHAnsi" w:eastAsia="Times New Roman" w:hAnsiTheme="majorHAnsi"/>
          <w:b/>
          <w:sz w:val="26"/>
          <w:szCs w:val="26"/>
        </w:rPr>
        <w:t>г.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    </w:t>
      </w:r>
    </w:p>
    <w:p w:rsidR="007B4ED3" w:rsidRPr="007B4ED3" w:rsidRDefault="007B4ED3" w:rsidP="007B4E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sz w:val="26"/>
          <w:szCs w:val="26"/>
          <w:u w:val="single"/>
        </w:rPr>
        <w:t>Проживание и развлекательная программа: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7B4ED3">
        <w:rPr>
          <w:rFonts w:asciiTheme="majorHAnsi" w:eastAsia="Times New Roman" w:hAnsiTheme="majorHAnsi"/>
          <w:sz w:val="26"/>
          <w:szCs w:val="26"/>
        </w:rPr>
        <w:t>ГК "Измайлово"(</w:t>
      </w:r>
      <w:hyperlink r:id="rId5" w:tgtFrame="_blank" w:history="1"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Измайловское </w:t>
        </w:r>
        <w:proofErr w:type="spellStart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ш</w:t>
        </w:r>
        <w:proofErr w:type="spellEnd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., 71к4Г-Д</w:t>
        </w:r>
      </w:hyperlink>
      <w:r w:rsidRPr="007B4ED3">
        <w:rPr>
          <w:rFonts w:asciiTheme="majorHAnsi" w:eastAsia="Times New Roman" w:hAnsiTheme="majorHAnsi"/>
          <w:sz w:val="26"/>
          <w:szCs w:val="26"/>
        </w:rPr>
        <w:t xml:space="preserve">) </w:t>
      </w:r>
    </w:p>
    <w:p w:rsidR="007B4ED3" w:rsidRPr="006671CF" w:rsidRDefault="00292233" w:rsidP="007B4E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671CF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</w:p>
    <w:p w:rsidR="007B4ED3" w:rsidRPr="00D61C31" w:rsidRDefault="007B4ED3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1.2 Цели и задачи фестиваля: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Выявление лучших  коллективов России, специализирующихся по народному танцу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народному вокалу, фольклору.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Сохранение культурного многообразия России. Развитие интереса  к истокам культуры народов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Популяризация и возрождение интереса к народному творчеству 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Активизация творческой деятельности талантливой молодежи.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Профессиональное совершенствование художественных руководителей творческих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  и Зарубежья.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Народный танец, стилизация народного танца.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Хореографические коллективы представляют на конкурс программу из 2-х номеров. Общий хронометраж до 8-ми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Солисты, дуэты 1-2 номера. Общий хронометраж до 6-ти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Конкурсный номер должен быть построен по законам драматургии с развёрнутым рисунком, выразительным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лексичным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материалом, яркими хореографическими образами.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блока, представляю на суд жюри по первому номеру, затем в таком же порядке по второму.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Композиция и постановка номера; техническое мастерство исполнения; артистизм исполнения; художественное оформление номера.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 каждому из критериев член жюри может поставить оценку от 1 до 10 баллов.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 xml:space="preserve">дный вокал, </w:t>
      </w:r>
      <w:proofErr w:type="spell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ансамбли</w:t>
      </w:r>
      <w:proofErr w:type="gram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,с</w:t>
      </w:r>
      <w:proofErr w:type="gramEnd"/>
      <w:r w:rsidR="009C3716">
        <w:rPr>
          <w:rFonts w:asciiTheme="majorHAnsi" w:eastAsia="Times New Roman" w:hAnsiTheme="majorHAnsi"/>
          <w:sz w:val="26"/>
          <w:szCs w:val="26"/>
          <w:u w:val="single"/>
        </w:rPr>
        <w:t>оло</w:t>
      </w:r>
      <w:proofErr w:type="spellEnd"/>
      <w:r w:rsidRPr="00D61C31">
        <w:rPr>
          <w:rFonts w:asciiTheme="majorHAnsi" w:eastAsia="Times New Roman" w:hAnsiTheme="majorHAnsi"/>
          <w:sz w:val="26"/>
          <w:szCs w:val="26"/>
          <w:u w:val="single"/>
        </w:rPr>
        <w:t>. 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>Народный хор  (хоровой ансамбль).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lastRenderedPageBreak/>
        <w:t xml:space="preserve">Требования к выступлению: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</w:t>
      </w:r>
      <w:r w:rsidR="009C3716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ансамбли</w:t>
      </w:r>
      <w:r w:rsidR="009C3716">
        <w:rPr>
          <w:rFonts w:asciiTheme="majorHAnsi" w:eastAsia="Times New Roman" w:hAnsiTheme="majorHAnsi"/>
          <w:sz w:val="26"/>
          <w:szCs w:val="26"/>
        </w:rPr>
        <w:t xml:space="preserve"> и хоры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исполняют два разнохарактерных произведения. Общий хронометраж до 8-ми минут.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Для возрастных категорий 16-19 лет, 20-25 лет, от 25 лет обязательное исполнение одного из произведений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a’capella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Допускаются обработки и аранжировки народных песен.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Запрещено использование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бэк-вокала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дублирующего основную партию (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Double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track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), фонограмм плохого звукового качества, а так же программ караоке.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Критерии оценки: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Наличие певческой школы (постановка певческого аппарата, дыхания, чистое интонирование, отличная дикция), мастерство исполнения, сценический образ, репертуар.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Фольклор.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         В программу фестиваля предоставить выступление не более 7 минут любого жанра фольклорного искусства: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- малые жанры искусства (заговоры, обереги, присухи, небылицы, прибаутки, частушки,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потешки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, дразнилки);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обрядовые, подблюдные песни, приговоры, веснянки, </w:t>
      </w:r>
      <w:proofErr w:type="spellStart"/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зазывальные</w:t>
      </w:r>
      <w:proofErr w:type="spellEnd"/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песни, гадания, хороводные игры;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фрагменты традиционных календарных праздников;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музыкально – игровые композиции;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плясовые и календарные песни;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игра на народных музыкальных инструментах (гармошках, жалейках, дудочках, балалайках, ложках и т.д.).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Чистота исполнения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  самобытность (соответствие костюмов, музыки, диалектов),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музыкальность,сценическая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культура (внешний вид, сценическая этика), общее впечатление.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4-5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6-8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9-12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13-15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16-19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20-25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Категория профи: (учащиеся и коллективы колледжей культуры и искусств, высших учебных заведений)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Приём заявок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Заявки на участие принимаются до 10 марта 20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2</w:t>
      </w:r>
      <w:r w:rsidR="00B64246" w:rsidRPr="00B64246">
        <w:rPr>
          <w:rFonts w:asciiTheme="majorHAnsi" w:eastAsia="Times New Roman" w:hAnsiTheme="majorHAnsi"/>
          <w:sz w:val="26"/>
          <w:szCs w:val="26"/>
        </w:rPr>
        <w:t>1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года.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.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2000 </w:t>
      </w:r>
      <w:r w:rsidRPr="00D61C31">
        <w:rPr>
          <w:rFonts w:asciiTheme="majorHAnsi" w:eastAsia="Times New Roman" w:hAnsiTheme="majorHAnsi"/>
          <w:sz w:val="26"/>
          <w:szCs w:val="26"/>
        </w:rPr>
        <w:t>рублей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Дуэт-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3000 </w:t>
      </w:r>
      <w:r w:rsidRPr="00D61C31">
        <w:rPr>
          <w:rFonts w:asciiTheme="majorHAnsi" w:eastAsia="Times New Roman" w:hAnsiTheme="majorHAnsi"/>
          <w:sz w:val="26"/>
          <w:szCs w:val="26"/>
        </w:rPr>
        <w:t>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D61C31">
        <w:rPr>
          <w:rFonts w:asciiTheme="majorHAnsi" w:eastAsia="Times New Roman" w:hAnsiTheme="majorHAnsi"/>
          <w:b/>
          <w:sz w:val="26"/>
          <w:szCs w:val="26"/>
        </w:rPr>
        <w:t>5000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Ансамбль – </w:t>
      </w:r>
      <w:r w:rsidR="006671CF">
        <w:rPr>
          <w:rFonts w:asciiTheme="majorHAnsi" w:eastAsia="Times New Roman" w:hAnsiTheme="majorHAnsi"/>
          <w:b/>
          <w:sz w:val="26"/>
          <w:szCs w:val="26"/>
        </w:rPr>
        <w:t>8</w:t>
      </w:r>
      <w:r w:rsidRPr="00D61C31">
        <w:rPr>
          <w:rFonts w:asciiTheme="majorHAnsi" w:eastAsia="Times New Roman" w:hAnsiTheme="majorHAnsi"/>
          <w:b/>
          <w:sz w:val="26"/>
          <w:szCs w:val="26"/>
        </w:rPr>
        <w:t>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участвуя  в конкурсе-фестивале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Участие в мастер-классах с последующей выдачей сертификата  о его прохождении оплачивается дополнительно.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9</w:t>
      </w:r>
      <w:r w:rsidR="00B64246" w:rsidRPr="00B64246">
        <w:rPr>
          <w:rFonts w:asciiTheme="majorHAnsi" w:eastAsia="Times New Roman" w:hAnsiTheme="majorHAnsi"/>
          <w:b/>
          <w:sz w:val="26"/>
          <w:szCs w:val="26"/>
        </w:rPr>
        <w:t>9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00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D61C31">
        <w:rPr>
          <w:rFonts w:asciiTheme="majorHAnsi" w:eastAsia="Times New Roman" w:hAnsiTheme="majorHAnsi"/>
          <w:sz w:val="26"/>
          <w:szCs w:val="26"/>
        </w:rPr>
        <w:t>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вокзал-пансион</w:t>
      </w:r>
      <w:r w:rsidR="007B4ED3">
        <w:rPr>
          <w:rFonts w:asciiTheme="majorHAnsi" w:eastAsia="Times New Roman" w:hAnsiTheme="majorHAnsi"/>
          <w:sz w:val="26"/>
          <w:szCs w:val="26"/>
        </w:rPr>
        <w:t>а</w:t>
      </w:r>
      <w:proofErr w:type="gramStart"/>
      <w:r w:rsidR="007B4ED3">
        <w:rPr>
          <w:rFonts w:asciiTheme="majorHAnsi" w:eastAsia="Times New Roman" w:hAnsiTheme="majorHAnsi"/>
          <w:sz w:val="26"/>
          <w:szCs w:val="26"/>
        </w:rPr>
        <w:t>т-</w:t>
      </w:r>
      <w:proofErr w:type="gramEnd"/>
      <w:r w:rsidR="007B4ED3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="007B4ED3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="007B4ED3">
        <w:rPr>
          <w:rFonts w:asciiTheme="majorHAnsi" w:eastAsia="Times New Roman" w:hAnsiTheme="majorHAnsi"/>
          <w:sz w:val="26"/>
          <w:szCs w:val="26"/>
        </w:rPr>
        <w:t xml:space="preserve"> вокзал, перемещения по фестивальной программе.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проживание в ГК "Измайлово" (2-х,3-х местные номера с удобствами в номере), </w:t>
      </w:r>
      <w:r w:rsidR="004872F8">
        <w:rPr>
          <w:rFonts w:asciiTheme="majorHAnsi" w:eastAsia="Times New Roman" w:hAnsiTheme="majorHAnsi"/>
          <w:sz w:val="26"/>
          <w:szCs w:val="26"/>
        </w:rPr>
        <w:t xml:space="preserve">одноместное размещение за дополнительную плату. 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Заселение в пансионат с 14.00. </w:t>
      </w:r>
      <w:r w:rsidR="004872F8">
        <w:rPr>
          <w:rFonts w:asciiTheme="majorHAnsi" w:eastAsia="Times New Roman" w:hAnsiTheme="majorHAnsi"/>
          <w:sz w:val="26"/>
          <w:szCs w:val="26"/>
        </w:rPr>
        <w:t>О возможности раннего заселения и дополнительных сутках спрашивайте в оргкомитете.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питание ГК "Измайлово»(2</w:t>
      </w:r>
      <w:r w:rsidR="00B64246" w:rsidRPr="00B64246">
        <w:rPr>
          <w:rFonts w:asciiTheme="majorHAnsi" w:eastAsia="Times New Roman" w:hAnsiTheme="majorHAnsi"/>
          <w:sz w:val="26"/>
          <w:szCs w:val="26"/>
        </w:rPr>
        <w:t>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- обед, ужин; 2</w:t>
      </w:r>
      <w:r w:rsidR="00B64246" w:rsidRPr="00B64246">
        <w:rPr>
          <w:rFonts w:asciiTheme="majorHAnsi" w:eastAsia="Times New Roman" w:hAnsiTheme="majorHAnsi"/>
          <w:sz w:val="26"/>
          <w:szCs w:val="26"/>
        </w:rPr>
        <w:t>1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завтрак, обед, ужин; 2</w:t>
      </w:r>
      <w:r w:rsidR="00B64246" w:rsidRPr="00B64246">
        <w:rPr>
          <w:rFonts w:asciiTheme="majorHAnsi" w:eastAsia="Times New Roman" w:hAnsiTheme="majorHAnsi"/>
          <w:sz w:val="26"/>
          <w:szCs w:val="26"/>
        </w:rPr>
        <w:t>2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марта- завтрак ). Дополнительное питание и его стоимость оговаривается предварительно с оргкомитетом.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900DCC" w:rsidRPr="007B4ED3">
        <w:rPr>
          <w:rFonts w:asciiTheme="majorHAnsi" w:eastAsia="Times New Roman" w:hAnsiTheme="majorHAnsi"/>
          <w:sz w:val="26"/>
          <w:szCs w:val="26"/>
        </w:rPr>
        <w:t>8</w:t>
      </w:r>
      <w:r w:rsidRPr="00D61C3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3.Программа фестиваля: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B64246">
        <w:rPr>
          <w:rFonts w:asciiTheme="majorHAnsi" w:eastAsia="Times New Roman" w:hAnsiTheme="majorHAnsi"/>
          <w:b/>
          <w:sz w:val="26"/>
          <w:szCs w:val="26"/>
          <w:lang w:val="en-US"/>
        </w:rPr>
        <w:t>0</w:t>
      </w:r>
      <w:r w:rsidR="004872F8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8.00 Встреча участников 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на ж</w:t>
      </w:r>
      <w:proofErr w:type="gramEnd"/>
      <w:r>
        <w:rPr>
          <w:rFonts w:asciiTheme="majorHAnsi" w:eastAsia="Times New Roman" w:hAnsiTheme="majorHAnsi"/>
          <w:sz w:val="26"/>
          <w:szCs w:val="26"/>
        </w:rPr>
        <w:t>/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 вокзалах Москвы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10.00-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репетиции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/>
          <w:sz w:val="26"/>
          <w:szCs w:val="26"/>
        </w:rPr>
        <w:t>егистрация</w:t>
      </w:r>
      <w:proofErr w:type="spellEnd"/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12.00-15.00 Обед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14.00 Размещение в гостинице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18.00-19.00 Ужин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19.30 Открытие фестиваля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21.00 Дискотека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lastRenderedPageBreak/>
        <w:t>2</w:t>
      </w:r>
      <w:r w:rsidR="00B64246">
        <w:rPr>
          <w:rFonts w:asciiTheme="majorHAnsi" w:eastAsia="Times New Roman" w:hAnsiTheme="majorHAnsi"/>
          <w:b/>
          <w:sz w:val="26"/>
          <w:szCs w:val="26"/>
          <w:lang w:val="en-US"/>
        </w:rPr>
        <w:t>1</w:t>
      </w:r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Приёмы пищи по графику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9.00-15.00 Конкурсная программа, хореография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15.00-21.00 Конкурсная программа</w:t>
      </w:r>
      <w:proofErr w:type="gramStart"/>
      <w:r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>
        <w:rPr>
          <w:rFonts w:asciiTheme="majorHAnsi" w:eastAsia="Times New Roman" w:hAnsiTheme="majorHAnsi"/>
          <w:sz w:val="26"/>
          <w:szCs w:val="26"/>
        </w:rPr>
        <w:t>вокал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В течение дня мастер-классы</w:t>
      </w:r>
    </w:p>
    <w:p w:rsid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По окончании программы круглый стол</w:t>
      </w:r>
    </w:p>
    <w:p w:rsidR="00F97701" w:rsidRPr="00F9770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proofErr w:type="spellStart"/>
      <w:r w:rsidR="00B64246">
        <w:rPr>
          <w:rFonts w:asciiTheme="majorHAnsi" w:eastAsia="Times New Roman" w:hAnsiTheme="majorHAnsi"/>
          <w:b/>
          <w:sz w:val="26"/>
          <w:szCs w:val="26"/>
          <w:lang w:val="en-US"/>
        </w:rPr>
        <w:t>2</w:t>
      </w:r>
      <w:proofErr w:type="spellEnd"/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F9770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8.00 завтрак</w:t>
      </w:r>
    </w:p>
    <w:p w:rsidR="00F97701" w:rsidRP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11.00-13.00 Гала-концерт</w:t>
      </w:r>
    </w:p>
    <w:p w:rsidR="00D61C31" w:rsidRPr="00D61C3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</w:t>
      </w:r>
      <w:r w:rsidR="00D61C31" w:rsidRPr="00D61C31">
        <w:rPr>
          <w:rFonts w:asciiTheme="majorHAnsi" w:eastAsia="Times New Roman" w:hAnsiTheme="majorHAnsi"/>
          <w:b/>
          <w:sz w:val="26"/>
          <w:szCs w:val="26"/>
        </w:rPr>
        <w:t>. Общие требования: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Проверяйте внимательно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7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8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D61C31">
        <w:rPr>
          <w:rFonts w:asciiTheme="majorHAnsi" w:eastAsia="Times New Roman" w:hAnsiTheme="majorHAnsi"/>
          <w:sz w:val="26"/>
          <w:szCs w:val="26"/>
        </w:rPr>
        <w:t>  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3A786D" w:rsidRDefault="003A786D"/>
    <w:sectPr w:rsidR="003A786D" w:rsidSect="00D61C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C0"/>
    <w:multiLevelType w:val="multilevel"/>
    <w:tmpl w:val="DBC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47A6"/>
    <w:multiLevelType w:val="multilevel"/>
    <w:tmpl w:val="FC5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0C1B"/>
    <w:multiLevelType w:val="hybridMultilevel"/>
    <w:tmpl w:val="EC7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B"/>
    <w:multiLevelType w:val="multilevel"/>
    <w:tmpl w:val="12E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728"/>
    <w:multiLevelType w:val="multilevel"/>
    <w:tmpl w:val="953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4D63"/>
    <w:multiLevelType w:val="multilevel"/>
    <w:tmpl w:val="41B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404F"/>
    <w:multiLevelType w:val="multilevel"/>
    <w:tmpl w:val="A12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D60"/>
    <w:multiLevelType w:val="hybridMultilevel"/>
    <w:tmpl w:val="EAC6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0CB"/>
    <w:multiLevelType w:val="multilevel"/>
    <w:tmpl w:val="DA5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713"/>
    <w:multiLevelType w:val="multilevel"/>
    <w:tmpl w:val="68F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27CBF"/>
    <w:multiLevelType w:val="multilevel"/>
    <w:tmpl w:val="65D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437"/>
    <w:multiLevelType w:val="multilevel"/>
    <w:tmpl w:val="99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31"/>
    <w:rsid w:val="00035ED8"/>
    <w:rsid w:val="00292233"/>
    <w:rsid w:val="002A6E9A"/>
    <w:rsid w:val="003A786D"/>
    <w:rsid w:val="004872F8"/>
    <w:rsid w:val="006671CF"/>
    <w:rsid w:val="00720029"/>
    <w:rsid w:val="007B4ED3"/>
    <w:rsid w:val="00900DCC"/>
    <w:rsid w:val="009C3716"/>
    <w:rsid w:val="00A86921"/>
    <w:rsid w:val="00B64246"/>
    <w:rsid w:val="00D61C31"/>
    <w:rsid w:val="00D813EC"/>
    <w:rsid w:val="00F215B2"/>
    <w:rsid w:val="00F87B39"/>
    <w:rsid w:val="00F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3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C31"/>
    <w:rPr>
      <w:b/>
      <w:bCs/>
    </w:rPr>
  </w:style>
  <w:style w:type="character" w:styleId="a6">
    <w:name w:val="Emphasis"/>
    <w:basedOn w:val="a0"/>
    <w:uiPriority w:val="20"/>
    <w:qFormat/>
    <w:rsid w:val="00D61C31"/>
    <w:rPr>
      <w:i/>
      <w:iCs/>
    </w:rPr>
  </w:style>
  <w:style w:type="paragraph" w:styleId="a7">
    <w:name w:val="No Spacing"/>
    <w:uiPriority w:val="1"/>
    <w:qFormat/>
    <w:rsid w:val="00D61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40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https://yandex.ru/maps/?text=%D0%93%D0%BE%D1%81%D1%82%D0%B8%D0%BD%D0%B8%D1%87%D0%BD%D1%8B%D0%B9%20%D0%BA%D0%BE%D0%BC%D0%BF%D0%BB%D0%B5%D0%BA%D1%81%20%D0%98%D0%B7%D0%BC%D0%B0%D0%B9%D0%BB%D0%BE%D0%B2%D0%BE%20%D0%B0%D0%B4%D1%80%D0%B5%D1%81&amp;source=wizbiz_new_map_single&amp;z=14&amp;ll=37.748619%2C55.791744&amp;sctx=ZAAAAAgBEAAaKAoSCRR5knTNUD5AEfTF3osv%2BE1AEhIJmQ0yychZ9T8RD9WUZB2O4z8iBAABAgQoADABOOrJmdat45eY9AFAA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hyZWFycj1zY2hlbWVfTG9jYWwvR2VvL0hvdGVsQm9vc3Q9YXZhaWxhYmlsaXR5X3ByX3RvcF8zZGIpcmVhcnI9c2NoZW1lX0xvY2FsL0dlby9Vc2VHZW9UcmF2ZWxSdWxlPTFqAnJ1cAGVAQAAAACdAc3MTD6gAQGoAQC9AQkErMrCAQvbqNa%2FBPHryO6EAw%3D%3D&amp;ol=biz&amp;oid=12072766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14</cp:revision>
  <dcterms:created xsi:type="dcterms:W3CDTF">2017-06-01T10:20:00Z</dcterms:created>
  <dcterms:modified xsi:type="dcterms:W3CDTF">2020-09-05T16:10:00Z</dcterms:modified>
</cp:coreProperties>
</file>