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47B7" w:rsidRPr="008808BA" w:rsidRDefault="001A00BB" w:rsidP="009447B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b/>
          <w:bCs/>
          <w:sz w:val="28"/>
          <w:szCs w:val="28"/>
        </w:rPr>
      </w:pPr>
      <w:r>
        <w:rPr>
          <w:rFonts w:asciiTheme="majorHAnsi" w:eastAsia="Times New Roman" w:hAnsiTheme="majorHAnsi" w:cs="Arial"/>
          <w:b/>
          <w:bCs/>
          <w:sz w:val="28"/>
          <w:szCs w:val="28"/>
        </w:rPr>
        <w:t>Творческая</w:t>
      </w:r>
      <w:r w:rsidR="00D44744"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 смена</w:t>
      </w:r>
      <w:r w:rsidR="009447B7"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 "</w:t>
      </w:r>
      <w:r w:rsidR="008808BA"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НАШИ ритмы</w:t>
      </w:r>
      <w:r w:rsidR="009447B7"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"</w:t>
      </w:r>
    </w:p>
    <w:p w:rsidR="00B727A2" w:rsidRPr="008808BA" w:rsidRDefault="00B727A2" w:rsidP="009447B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b/>
          <w:bCs/>
          <w:sz w:val="28"/>
          <w:szCs w:val="28"/>
        </w:rPr>
      </w:pPr>
      <w:r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Международный</w:t>
      </w:r>
      <w:r w:rsidR="008808BA"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 </w:t>
      </w:r>
      <w:bookmarkStart w:id="0" w:name="_GoBack"/>
      <w:bookmarkEnd w:id="0"/>
      <w:r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конкурс-фестиваль </w:t>
      </w:r>
    </w:p>
    <w:p w:rsidR="00B727A2" w:rsidRPr="008808BA" w:rsidRDefault="00B727A2" w:rsidP="009447B7">
      <w:pPr>
        <w:spacing w:before="100" w:beforeAutospacing="1" w:after="100" w:afterAutospacing="1" w:line="240" w:lineRule="auto"/>
        <w:jc w:val="center"/>
        <w:rPr>
          <w:rFonts w:asciiTheme="majorHAnsi" w:eastAsia="Times New Roman" w:hAnsiTheme="majorHAnsi" w:cs="Arial"/>
          <w:sz w:val="28"/>
          <w:szCs w:val="28"/>
        </w:rPr>
      </w:pPr>
      <w:r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«Н</w:t>
      </w:r>
      <w:r w:rsidR="008808BA"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АШИ</w:t>
      </w:r>
      <w:r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 </w:t>
      </w:r>
      <w:r w:rsidR="008808BA"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ритмы</w:t>
      </w:r>
      <w:r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»</w:t>
      </w:r>
    </w:p>
    <w:p w:rsidR="009447B7" w:rsidRPr="008808BA" w:rsidRDefault="009447B7" w:rsidP="00FA36B1">
      <w:pPr>
        <w:spacing w:before="100" w:beforeAutospacing="1" w:after="100" w:afterAutospacing="1"/>
        <w:jc w:val="right"/>
        <w:rPr>
          <w:rFonts w:asciiTheme="majorHAnsi" w:eastAsia="Times New Roman" w:hAnsiTheme="majorHAnsi" w:cs="Arial"/>
          <w:sz w:val="28"/>
          <w:szCs w:val="28"/>
        </w:rPr>
      </w:pPr>
      <w:r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Организаторы: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>Творческое фестивальное движение «Наше время»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</w:r>
      <w:r w:rsidR="00FA36B1" w:rsidRPr="008808BA">
        <w:rPr>
          <w:rFonts w:asciiTheme="majorHAnsi" w:eastAsia="Times New Roman" w:hAnsiTheme="majorHAnsi" w:cs="Arial"/>
          <w:sz w:val="28"/>
          <w:szCs w:val="28"/>
        </w:rPr>
        <w:t xml:space="preserve">-Международный центр современной хореографии </w:t>
      </w:r>
      <w:proofErr w:type="spellStart"/>
      <w:r w:rsidR="00FA36B1"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International</w:t>
      </w:r>
      <w:proofErr w:type="spellEnd"/>
      <w:r w:rsidR="00FA36B1"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 </w:t>
      </w:r>
      <w:proofErr w:type="spellStart"/>
      <w:r w:rsidR="00FA36B1"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Dance</w:t>
      </w:r>
      <w:proofErr w:type="spellEnd"/>
      <w:r w:rsidR="00FA36B1"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 </w:t>
      </w:r>
      <w:proofErr w:type="spellStart"/>
      <w:r w:rsidR="00FA36B1"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Center</w:t>
      </w:r>
      <w:proofErr w:type="spellEnd"/>
      <w:r w:rsidR="00FA36B1"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 (IDC) г. Санкт-Петербург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</w:r>
      <w:r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Информационная поддержка: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> Центр поддержки творчества, образования и культуры «АРТ-ЦЕНТР», г.Москва.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</w:r>
      <w:r w:rsidRPr="008808BA">
        <w:rPr>
          <w:rFonts w:asciiTheme="majorHAnsi" w:eastAsia="Times New Roman" w:hAnsiTheme="majorHAnsi" w:cs="Arial"/>
          <w:sz w:val="28"/>
          <w:szCs w:val="28"/>
          <w:shd w:val="clear" w:color="auto" w:fill="FFFFFF"/>
        </w:rPr>
        <w:t xml:space="preserve">Независимый информационный портал «TourKids.ru» </w:t>
      </w:r>
      <w:proofErr w:type="spellStart"/>
      <w:r w:rsidRPr="008808BA">
        <w:rPr>
          <w:rFonts w:asciiTheme="majorHAnsi" w:eastAsia="Times New Roman" w:hAnsiTheme="majorHAnsi" w:cs="Arial"/>
          <w:sz w:val="28"/>
          <w:szCs w:val="28"/>
          <w:shd w:val="clear" w:color="auto" w:fill="FFFFFF"/>
        </w:rPr>
        <w:t>г.Санкт</w:t>
      </w:r>
      <w:proofErr w:type="spellEnd"/>
      <w:r w:rsidRPr="008808BA">
        <w:rPr>
          <w:rFonts w:asciiTheme="majorHAnsi" w:eastAsia="Times New Roman" w:hAnsiTheme="majorHAnsi" w:cs="Arial"/>
          <w:sz w:val="28"/>
          <w:szCs w:val="28"/>
          <w:shd w:val="clear" w:color="auto" w:fill="FFFFFF"/>
        </w:rPr>
        <w:t>-Петербург</w:t>
      </w:r>
    </w:p>
    <w:p w:rsidR="008808BA" w:rsidRPr="008808BA" w:rsidRDefault="009447B7" w:rsidP="008808B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8808BA">
        <w:rPr>
          <w:rFonts w:asciiTheme="majorHAnsi" w:eastAsia="Times New Roman" w:hAnsiTheme="majorHAnsi" w:cs="Arial"/>
          <w:sz w:val="28"/>
          <w:szCs w:val="28"/>
        </w:rPr>
        <w:br/>
      </w:r>
      <w:r w:rsidRPr="008808BA">
        <w:rPr>
          <w:rFonts w:asciiTheme="majorHAnsi" w:eastAsia="Times New Roman" w:hAnsiTheme="majorHAnsi" w:cs="Arial"/>
          <w:b/>
          <w:bCs/>
          <w:sz w:val="26"/>
          <w:szCs w:val="26"/>
        </w:rPr>
        <w:t>1.Общие положения:</w:t>
      </w:r>
      <w:r w:rsidRPr="008808BA">
        <w:rPr>
          <w:rFonts w:asciiTheme="majorHAnsi" w:eastAsia="Times New Roman" w:hAnsiTheme="majorHAnsi" w:cs="Arial"/>
          <w:b/>
          <w:bCs/>
          <w:sz w:val="26"/>
          <w:szCs w:val="26"/>
        </w:rPr>
        <w:br/>
        <w:t>1.1.</w:t>
      </w:r>
      <w:r w:rsidRPr="008808BA">
        <w:rPr>
          <w:rFonts w:asciiTheme="majorHAnsi" w:eastAsia="Times New Roman" w:hAnsiTheme="majorHAnsi" w:cs="Arial"/>
          <w:sz w:val="26"/>
          <w:szCs w:val="26"/>
        </w:rPr>
        <w:t xml:space="preserve"> Дата и место проведения: </w:t>
      </w:r>
      <w:r w:rsidR="00D44744" w:rsidRPr="008808BA">
        <w:rPr>
          <w:rFonts w:asciiTheme="majorHAnsi" w:eastAsia="Times New Roman" w:hAnsiTheme="majorHAnsi" w:cs="Arial"/>
          <w:sz w:val="26"/>
          <w:szCs w:val="26"/>
        </w:rPr>
        <w:t>2</w:t>
      </w:r>
      <w:r w:rsidR="008808BA" w:rsidRPr="008808BA">
        <w:rPr>
          <w:rFonts w:asciiTheme="majorHAnsi" w:eastAsia="Times New Roman" w:hAnsiTheme="majorHAnsi" w:cs="Arial"/>
          <w:sz w:val="26"/>
          <w:szCs w:val="26"/>
        </w:rPr>
        <w:t>3</w:t>
      </w:r>
      <w:r w:rsidR="00D44744" w:rsidRPr="008808BA">
        <w:rPr>
          <w:rFonts w:asciiTheme="majorHAnsi" w:eastAsia="Times New Roman" w:hAnsiTheme="majorHAnsi" w:cs="Arial"/>
          <w:sz w:val="26"/>
          <w:szCs w:val="26"/>
        </w:rPr>
        <w:t>-</w:t>
      </w:r>
      <w:r w:rsidR="008808BA" w:rsidRPr="008808BA">
        <w:rPr>
          <w:rFonts w:asciiTheme="majorHAnsi" w:eastAsia="Times New Roman" w:hAnsiTheme="majorHAnsi" w:cs="Arial"/>
          <w:sz w:val="26"/>
          <w:szCs w:val="26"/>
        </w:rPr>
        <w:t>30</w:t>
      </w:r>
      <w:r w:rsidR="00D005F6" w:rsidRPr="008808BA">
        <w:rPr>
          <w:rFonts w:asciiTheme="majorHAnsi" w:eastAsia="Times New Roman" w:hAnsiTheme="majorHAnsi" w:cs="Arial"/>
          <w:sz w:val="26"/>
          <w:szCs w:val="26"/>
        </w:rPr>
        <w:t xml:space="preserve"> ию</w:t>
      </w:r>
      <w:r w:rsidR="008808BA" w:rsidRPr="008808BA">
        <w:rPr>
          <w:rFonts w:asciiTheme="majorHAnsi" w:eastAsia="Times New Roman" w:hAnsiTheme="majorHAnsi" w:cs="Arial"/>
          <w:sz w:val="26"/>
          <w:szCs w:val="26"/>
        </w:rPr>
        <w:t>н</w:t>
      </w:r>
      <w:r w:rsidR="00D005F6" w:rsidRPr="008808BA">
        <w:rPr>
          <w:rFonts w:asciiTheme="majorHAnsi" w:eastAsia="Times New Roman" w:hAnsiTheme="majorHAnsi" w:cs="Arial"/>
          <w:sz w:val="26"/>
          <w:szCs w:val="26"/>
        </w:rPr>
        <w:t xml:space="preserve">я </w:t>
      </w:r>
      <w:r w:rsidRPr="008808BA">
        <w:rPr>
          <w:rFonts w:asciiTheme="majorHAnsi" w:eastAsia="Times New Roman" w:hAnsiTheme="majorHAnsi" w:cs="Arial"/>
          <w:sz w:val="26"/>
          <w:szCs w:val="26"/>
        </w:rPr>
        <w:t>20</w:t>
      </w:r>
      <w:r w:rsidR="00FA36B1" w:rsidRPr="008808BA">
        <w:rPr>
          <w:rFonts w:asciiTheme="majorHAnsi" w:eastAsia="Times New Roman" w:hAnsiTheme="majorHAnsi" w:cs="Arial"/>
          <w:sz w:val="26"/>
          <w:szCs w:val="26"/>
        </w:rPr>
        <w:t>2</w:t>
      </w:r>
      <w:r w:rsidR="008808BA" w:rsidRPr="008808BA">
        <w:rPr>
          <w:rFonts w:asciiTheme="majorHAnsi" w:eastAsia="Times New Roman" w:hAnsiTheme="majorHAnsi" w:cs="Arial"/>
          <w:sz w:val="26"/>
          <w:szCs w:val="26"/>
        </w:rPr>
        <w:t>2</w:t>
      </w:r>
      <w:r w:rsidRPr="008808BA">
        <w:rPr>
          <w:rFonts w:asciiTheme="majorHAnsi" w:eastAsia="Times New Roman" w:hAnsiTheme="majorHAnsi" w:cs="Arial"/>
          <w:sz w:val="26"/>
          <w:szCs w:val="26"/>
        </w:rPr>
        <w:t xml:space="preserve"> </w:t>
      </w:r>
      <w:proofErr w:type="spellStart"/>
      <w:r w:rsidRPr="008808BA">
        <w:rPr>
          <w:rFonts w:asciiTheme="majorHAnsi" w:eastAsia="Times New Roman" w:hAnsiTheme="majorHAnsi" w:cs="Arial"/>
          <w:sz w:val="26"/>
          <w:szCs w:val="26"/>
        </w:rPr>
        <w:t>г</w:t>
      </w:r>
      <w:r w:rsidR="00B727A2" w:rsidRPr="008808BA">
        <w:rPr>
          <w:rFonts w:asciiTheme="majorHAnsi" w:eastAsia="Times New Roman" w:hAnsiTheme="majorHAnsi" w:cs="Arial"/>
          <w:sz w:val="26"/>
          <w:szCs w:val="26"/>
        </w:rPr>
        <w:t>.Анапа</w:t>
      </w:r>
      <w:proofErr w:type="spellEnd"/>
      <w:r w:rsidR="000C1A87" w:rsidRPr="008808BA">
        <w:rPr>
          <w:rFonts w:asciiTheme="majorHAnsi" w:eastAsia="Times New Roman" w:hAnsiTheme="majorHAnsi" w:cs="Arial"/>
          <w:sz w:val="26"/>
          <w:szCs w:val="26"/>
        </w:rPr>
        <w:t xml:space="preserve"> </w:t>
      </w:r>
      <w:r w:rsidR="00103109" w:rsidRPr="008808BA">
        <w:rPr>
          <w:rFonts w:asciiTheme="majorHAnsi" w:eastAsia="Times New Roman" w:hAnsiTheme="majorHAnsi" w:cs="Arial"/>
          <w:sz w:val="26"/>
          <w:szCs w:val="26"/>
        </w:rPr>
        <w:t xml:space="preserve">/ </w:t>
      </w:r>
      <w:r w:rsidR="000C1A87" w:rsidRPr="008808BA">
        <w:rPr>
          <w:rFonts w:asciiTheme="majorHAnsi" w:eastAsia="Times New Roman" w:hAnsiTheme="majorHAnsi" w:cs="Arial"/>
          <w:sz w:val="26"/>
          <w:szCs w:val="26"/>
        </w:rPr>
        <w:t>Пансионат «Одиссея»</w:t>
      </w:r>
      <w:r w:rsidR="007B6D18" w:rsidRPr="008808BA">
        <w:rPr>
          <w:rFonts w:asciiTheme="majorHAnsi" w:eastAsia="Times New Roman" w:hAnsiTheme="majorHAnsi" w:cs="Arial"/>
          <w:sz w:val="26"/>
          <w:szCs w:val="26"/>
        </w:rPr>
        <w:t xml:space="preserve"> (</w:t>
      </w:r>
      <w:hyperlink r:id="rId6" w:tgtFrame="_blank" w:history="1">
        <w:r w:rsidR="007B6D18" w:rsidRPr="008808BA">
          <w:rPr>
            <w:rStyle w:val="a3"/>
            <w:rFonts w:asciiTheme="majorHAnsi" w:hAnsiTheme="majorHAnsi" w:cs="Arial"/>
            <w:color w:val="auto"/>
            <w:sz w:val="26"/>
            <w:szCs w:val="26"/>
            <w:u w:val="none"/>
            <w:shd w:val="clear" w:color="auto" w:fill="FFFFFF"/>
          </w:rPr>
          <w:t>Пионерский просп., 267)</w:t>
        </w:r>
      </w:hyperlink>
      <w:r w:rsidRPr="008808BA">
        <w:rPr>
          <w:rFonts w:asciiTheme="majorHAnsi" w:eastAsia="Times New Roman" w:hAnsiTheme="majorHAnsi" w:cs="Arial"/>
          <w:sz w:val="26"/>
          <w:szCs w:val="26"/>
        </w:rPr>
        <w:br/>
      </w:r>
      <w:r w:rsidR="008808BA"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1.2</w:t>
      </w:r>
      <w:r w:rsidR="008808BA" w:rsidRPr="008808BA">
        <w:rPr>
          <w:rFonts w:asciiTheme="majorHAnsi" w:eastAsia="Times New Roman" w:hAnsiTheme="majorHAnsi" w:cs="Arial"/>
          <w:sz w:val="28"/>
          <w:szCs w:val="28"/>
        </w:rPr>
        <w:t xml:space="preserve"> Цели и задачи фестиваля: </w:t>
      </w:r>
    </w:p>
    <w:p w:rsidR="008808BA" w:rsidRPr="008808BA" w:rsidRDefault="008808BA" w:rsidP="008808B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8808BA">
        <w:rPr>
          <w:rFonts w:asciiTheme="majorHAnsi" w:eastAsia="Times New Roman" w:hAnsiTheme="majorHAnsi" w:cs="Arial"/>
          <w:sz w:val="28"/>
          <w:szCs w:val="28"/>
        </w:rPr>
        <w:t xml:space="preserve">- Выявление и всесторонняя поддержка талантливых и перспективных детей, и молодежи; </w:t>
      </w:r>
    </w:p>
    <w:p w:rsidR="008808BA" w:rsidRPr="008808BA" w:rsidRDefault="008808BA" w:rsidP="008808B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8808BA">
        <w:rPr>
          <w:rFonts w:asciiTheme="majorHAnsi" w:eastAsia="Times New Roman" w:hAnsiTheme="majorHAnsi" w:cs="Arial"/>
          <w:sz w:val="28"/>
          <w:szCs w:val="28"/>
        </w:rPr>
        <w:t>- Привлечение внимания со стороны государственных, международных и коммерческих организаций к творчеству детей, воспитанников детских домов, детей с ограниченными физическими возможностями;</w:t>
      </w:r>
    </w:p>
    <w:p w:rsidR="008808BA" w:rsidRPr="008808BA" w:rsidRDefault="008808BA" w:rsidP="008808B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8808BA">
        <w:rPr>
          <w:rFonts w:asciiTheme="majorHAnsi" w:eastAsia="Times New Roman" w:hAnsiTheme="majorHAnsi" w:cs="Arial"/>
          <w:sz w:val="28"/>
          <w:szCs w:val="28"/>
        </w:rPr>
        <w:t xml:space="preserve"> - Обмен опытом между коллективами, руководителями и педагогами, поддержка постоянных творческих контактов между ними, их объединение в рамках фестивального центра; </w:t>
      </w:r>
    </w:p>
    <w:p w:rsidR="008808BA" w:rsidRPr="008808BA" w:rsidRDefault="008808BA" w:rsidP="008808B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8808BA">
        <w:rPr>
          <w:rFonts w:asciiTheme="majorHAnsi" w:eastAsia="Times New Roman" w:hAnsiTheme="majorHAnsi" w:cs="Arial"/>
          <w:sz w:val="28"/>
          <w:szCs w:val="28"/>
        </w:rPr>
        <w:t>- Повышение профессионального мастерства руководителей коллективов и педагогов (проведение семинаров, "круглых столов" и мастер-классов);</w:t>
      </w:r>
    </w:p>
    <w:p w:rsidR="008808BA" w:rsidRPr="008808BA" w:rsidRDefault="008808BA" w:rsidP="008808BA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8808BA">
        <w:rPr>
          <w:rFonts w:asciiTheme="majorHAnsi" w:eastAsia="Times New Roman" w:hAnsiTheme="majorHAnsi" w:cs="Arial"/>
          <w:sz w:val="28"/>
          <w:szCs w:val="28"/>
        </w:rPr>
        <w:br/>
      </w:r>
      <w:r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1.3</w:t>
      </w:r>
      <w:r w:rsidRPr="008808BA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Pr="008808BA">
        <w:rPr>
          <w:rFonts w:asciiTheme="majorHAnsi" w:eastAsia="Times New Roman" w:hAnsiTheme="majorHAnsi" w:cs="Arial"/>
          <w:b/>
          <w:bCs/>
          <w:sz w:val="28"/>
          <w:szCs w:val="28"/>
          <w:u w:val="single"/>
        </w:rPr>
        <w:t xml:space="preserve">Условия участия в конкурсе: </w:t>
      </w:r>
      <w:r w:rsidRPr="008808BA">
        <w:rPr>
          <w:rFonts w:asciiTheme="majorHAnsi" w:eastAsia="Times New Roman" w:hAnsiTheme="majorHAnsi" w:cs="Arial"/>
          <w:sz w:val="28"/>
          <w:szCs w:val="28"/>
        </w:rPr>
        <w:t>В конкурсе принимают участие творческие коллективы и отдельные исполнители в возрасте от 4-х  до 30-ти лет и старше России и Зарубежья.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 xml:space="preserve">• </w:t>
      </w:r>
      <w:r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Номинации: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</w:r>
      <w:r w:rsidRPr="008808BA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Хореография:</w:t>
      </w:r>
      <w:r w:rsidRPr="008808BA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8808BA" w:rsidRPr="008808BA" w:rsidRDefault="008808BA" w:rsidP="008808BA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8808BA">
        <w:rPr>
          <w:rFonts w:asciiTheme="majorHAnsi" w:eastAsia="Times New Roman" w:hAnsiTheme="majorHAnsi"/>
          <w:sz w:val="26"/>
          <w:szCs w:val="26"/>
        </w:rPr>
        <w:t xml:space="preserve">-классический танец; </w:t>
      </w:r>
    </w:p>
    <w:p w:rsidR="008808BA" w:rsidRPr="008808BA" w:rsidRDefault="008808BA" w:rsidP="008808BA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8808BA">
        <w:rPr>
          <w:rFonts w:asciiTheme="majorHAnsi" w:eastAsia="Times New Roman" w:hAnsiTheme="majorHAnsi"/>
          <w:sz w:val="26"/>
          <w:szCs w:val="26"/>
        </w:rPr>
        <w:t xml:space="preserve">-народный танец; </w:t>
      </w:r>
    </w:p>
    <w:p w:rsidR="008808BA" w:rsidRPr="008808BA" w:rsidRDefault="008808BA" w:rsidP="008808BA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8808BA">
        <w:rPr>
          <w:rFonts w:asciiTheme="majorHAnsi" w:eastAsia="Times New Roman" w:hAnsiTheme="majorHAnsi"/>
          <w:sz w:val="26"/>
          <w:szCs w:val="26"/>
        </w:rPr>
        <w:t xml:space="preserve">-стилизация народного танца; </w:t>
      </w:r>
    </w:p>
    <w:p w:rsidR="008808BA" w:rsidRPr="008808BA" w:rsidRDefault="008808BA" w:rsidP="008808BA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8808BA">
        <w:rPr>
          <w:rFonts w:asciiTheme="majorHAnsi" w:eastAsia="Times New Roman" w:hAnsiTheme="majorHAnsi"/>
          <w:sz w:val="26"/>
          <w:szCs w:val="26"/>
        </w:rPr>
        <w:lastRenderedPageBreak/>
        <w:t xml:space="preserve">-современная хореография (джаз, модерн, </w:t>
      </w:r>
      <w:proofErr w:type="spellStart"/>
      <w:r w:rsidRPr="008808BA">
        <w:rPr>
          <w:rFonts w:asciiTheme="majorHAnsi" w:eastAsia="Times New Roman" w:hAnsiTheme="majorHAnsi"/>
          <w:sz w:val="26"/>
          <w:szCs w:val="26"/>
        </w:rPr>
        <w:t>contemporary</w:t>
      </w:r>
      <w:proofErr w:type="spellEnd"/>
      <w:r w:rsidRPr="008808BA">
        <w:rPr>
          <w:rFonts w:asciiTheme="majorHAnsi" w:eastAsia="Times New Roman" w:hAnsiTheme="majorHAnsi"/>
          <w:sz w:val="26"/>
          <w:szCs w:val="26"/>
        </w:rPr>
        <w:t xml:space="preserve">); </w:t>
      </w:r>
    </w:p>
    <w:p w:rsidR="008808BA" w:rsidRPr="008808BA" w:rsidRDefault="008808BA" w:rsidP="008808BA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8808BA">
        <w:rPr>
          <w:rFonts w:asciiTheme="majorHAnsi" w:eastAsia="Times New Roman" w:hAnsiTheme="majorHAnsi"/>
          <w:sz w:val="26"/>
          <w:szCs w:val="26"/>
        </w:rPr>
        <w:t xml:space="preserve">-эстрадный танец; </w:t>
      </w:r>
      <w:proofErr w:type="spellStart"/>
      <w:r w:rsidRPr="008808BA">
        <w:rPr>
          <w:rFonts w:asciiTheme="majorHAnsi" w:eastAsia="Times New Roman" w:hAnsiTheme="majorHAnsi"/>
          <w:sz w:val="26"/>
          <w:szCs w:val="26"/>
        </w:rPr>
        <w:t>эстрадно</w:t>
      </w:r>
      <w:proofErr w:type="spellEnd"/>
      <w:r w:rsidRPr="008808BA">
        <w:rPr>
          <w:rFonts w:asciiTheme="majorHAnsi" w:eastAsia="Times New Roman" w:hAnsiTheme="majorHAnsi"/>
          <w:sz w:val="26"/>
          <w:szCs w:val="26"/>
        </w:rPr>
        <w:t>-спортивный танец;</w:t>
      </w:r>
    </w:p>
    <w:p w:rsidR="008808BA" w:rsidRPr="008808BA" w:rsidRDefault="008808BA" w:rsidP="008808BA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8808BA">
        <w:rPr>
          <w:rFonts w:asciiTheme="majorHAnsi" w:eastAsia="Times New Roman" w:hAnsiTheme="majorHAnsi"/>
          <w:sz w:val="26"/>
          <w:szCs w:val="26"/>
        </w:rPr>
        <w:t xml:space="preserve">-детский танец (4-8 лет); </w:t>
      </w:r>
    </w:p>
    <w:p w:rsidR="008808BA" w:rsidRPr="008808BA" w:rsidRDefault="008808BA" w:rsidP="008808BA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8808BA">
        <w:rPr>
          <w:rFonts w:asciiTheme="majorHAnsi" w:eastAsia="Times New Roman" w:hAnsiTheme="majorHAnsi"/>
          <w:sz w:val="26"/>
          <w:szCs w:val="26"/>
        </w:rPr>
        <w:t>-уличные направления (</w:t>
      </w:r>
      <w:proofErr w:type="spellStart"/>
      <w:r w:rsidRPr="008808BA">
        <w:rPr>
          <w:rFonts w:asciiTheme="majorHAnsi" w:eastAsia="Times New Roman" w:hAnsiTheme="majorHAnsi"/>
          <w:sz w:val="26"/>
          <w:szCs w:val="26"/>
        </w:rPr>
        <w:t>hip-hop</w:t>
      </w:r>
      <w:proofErr w:type="spellEnd"/>
      <w:r w:rsidRPr="008808BA">
        <w:rPr>
          <w:rFonts w:asciiTheme="majorHAnsi" w:eastAsia="Times New Roman" w:hAnsiTheme="majorHAnsi"/>
          <w:sz w:val="26"/>
          <w:szCs w:val="26"/>
        </w:rPr>
        <w:t xml:space="preserve">, </w:t>
      </w:r>
      <w:proofErr w:type="spellStart"/>
      <w:r w:rsidRPr="008808BA">
        <w:rPr>
          <w:rFonts w:asciiTheme="majorHAnsi" w:eastAsia="Times New Roman" w:hAnsiTheme="majorHAnsi"/>
          <w:sz w:val="26"/>
          <w:szCs w:val="26"/>
        </w:rPr>
        <w:t>хаус</w:t>
      </w:r>
      <w:proofErr w:type="spellEnd"/>
      <w:r w:rsidRPr="008808BA">
        <w:rPr>
          <w:rFonts w:asciiTheme="majorHAnsi" w:eastAsia="Times New Roman" w:hAnsiTheme="majorHAnsi"/>
          <w:sz w:val="26"/>
          <w:szCs w:val="26"/>
        </w:rPr>
        <w:t xml:space="preserve">, техно, диско); </w:t>
      </w:r>
    </w:p>
    <w:p w:rsidR="008808BA" w:rsidRPr="008808BA" w:rsidRDefault="008808BA" w:rsidP="008808BA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8808BA">
        <w:rPr>
          <w:rFonts w:asciiTheme="majorHAnsi" w:eastAsia="Times New Roman" w:hAnsiTheme="majorHAnsi"/>
          <w:sz w:val="26"/>
          <w:szCs w:val="26"/>
        </w:rPr>
        <w:t xml:space="preserve">-бальный танец; </w:t>
      </w:r>
    </w:p>
    <w:p w:rsidR="008808BA" w:rsidRPr="008808BA" w:rsidRDefault="008808BA" w:rsidP="008808BA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8808BA">
        <w:rPr>
          <w:rFonts w:asciiTheme="majorHAnsi" w:eastAsia="Times New Roman" w:hAnsiTheme="majorHAnsi"/>
          <w:sz w:val="26"/>
          <w:szCs w:val="26"/>
        </w:rPr>
        <w:t>-танцевальное шоу;</w:t>
      </w:r>
    </w:p>
    <w:p w:rsidR="008808BA" w:rsidRPr="008808BA" w:rsidRDefault="008808BA" w:rsidP="008808BA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8808BA">
        <w:rPr>
          <w:rFonts w:asciiTheme="majorHAnsi" w:eastAsia="Times New Roman" w:hAnsiTheme="majorHAnsi"/>
          <w:sz w:val="26"/>
          <w:szCs w:val="26"/>
        </w:rPr>
        <w:t>-хореографический спектакль.</w:t>
      </w:r>
    </w:p>
    <w:p w:rsidR="00B21ACF" w:rsidRDefault="008808BA" w:rsidP="00B21ACF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 w:rsidRPr="008808BA">
        <w:rPr>
          <w:rFonts w:asciiTheme="majorHAnsi" w:eastAsia="Times New Roman" w:hAnsiTheme="majorHAnsi" w:cs="Arial"/>
          <w:sz w:val="28"/>
          <w:szCs w:val="28"/>
        </w:rPr>
        <w:br/>
      </w:r>
      <w:r w:rsidR="00B21ACF"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Театры мод:</w:t>
      </w:r>
      <w:r w:rsidR="00B21ACF"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B21ACF" w:rsidRDefault="00B21ACF" w:rsidP="00B21ACF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-театры мод; </w:t>
      </w:r>
    </w:p>
    <w:p w:rsidR="00B21ACF" w:rsidRDefault="00B21ACF" w:rsidP="00B21ACF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-молодые модельеры;</w:t>
      </w:r>
    </w:p>
    <w:p w:rsidR="00B21ACF" w:rsidRDefault="00B21ACF" w:rsidP="00B21ACF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</w:rPr>
      </w:pPr>
      <w:r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Цирковое искусство:</w:t>
      </w:r>
      <w:r>
        <w:rPr>
          <w:rFonts w:asciiTheme="majorHAnsi" w:eastAsia="Times New Roman" w:hAnsiTheme="majorHAnsi"/>
          <w:b/>
          <w:bCs/>
          <w:i/>
          <w:iCs/>
          <w:sz w:val="26"/>
          <w:szCs w:val="26"/>
        </w:rPr>
        <w:t xml:space="preserve"> </w:t>
      </w:r>
    </w:p>
    <w:p w:rsidR="00B21ACF" w:rsidRDefault="00B21ACF" w:rsidP="00B21ACF">
      <w:pPr>
        <w:pStyle w:val="a7"/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</w:pPr>
      <w:r>
        <w:rPr>
          <w:rFonts w:asciiTheme="majorHAnsi" w:eastAsia="Times New Roman" w:hAnsiTheme="majorHAnsi"/>
          <w:sz w:val="26"/>
          <w:szCs w:val="26"/>
        </w:rPr>
        <w:t>Партерные номера, без огня и подвесов</w:t>
      </w:r>
    </w:p>
    <w:p w:rsidR="00B21ACF" w:rsidRDefault="00B21ACF" w:rsidP="00B21ACF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Вокал: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B21ACF" w:rsidRDefault="00B21ACF" w:rsidP="00B21ACF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эстрадный вокал; </w:t>
      </w:r>
    </w:p>
    <w:p w:rsidR="00B21ACF" w:rsidRDefault="00B21ACF" w:rsidP="00B21ACF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народный вокал; </w:t>
      </w:r>
    </w:p>
    <w:p w:rsidR="00B21ACF" w:rsidRDefault="00B21ACF" w:rsidP="00B21ACF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джазовый вокал; </w:t>
      </w:r>
    </w:p>
    <w:p w:rsidR="00B21ACF" w:rsidRDefault="00B21ACF" w:rsidP="00B21ACF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авторская песня;</w:t>
      </w:r>
    </w:p>
    <w:p w:rsidR="00B21ACF" w:rsidRDefault="00B21ACF" w:rsidP="00B21ACF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>фольклор;</w:t>
      </w:r>
    </w:p>
    <w:p w:rsidR="00B21ACF" w:rsidRDefault="00B21ACF" w:rsidP="00B21ACF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b/>
          <w:bCs/>
          <w:i/>
          <w:iCs/>
          <w:sz w:val="26"/>
          <w:szCs w:val="26"/>
          <w:u w:val="single"/>
        </w:rPr>
        <w:t>Сценическое искусство:</w:t>
      </w:r>
      <w:r>
        <w:rPr>
          <w:rFonts w:asciiTheme="majorHAnsi" w:eastAsia="Times New Roman" w:hAnsiTheme="majorHAnsi"/>
          <w:sz w:val="26"/>
          <w:szCs w:val="26"/>
        </w:rPr>
        <w:t xml:space="preserve"> </w:t>
      </w:r>
    </w:p>
    <w:p w:rsidR="00B21ACF" w:rsidRDefault="00B21ACF" w:rsidP="00B21ACF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-разговорный жанр (чтецы); </w:t>
      </w:r>
    </w:p>
    <w:p w:rsidR="00B21ACF" w:rsidRDefault="00B21ACF" w:rsidP="00B21ACF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-ансамбли чтецов; </w:t>
      </w:r>
    </w:p>
    <w:p w:rsidR="00B21ACF" w:rsidRDefault="00B21ACF" w:rsidP="00B21ACF">
      <w:pPr>
        <w:pStyle w:val="a7"/>
        <w:rPr>
          <w:rFonts w:asciiTheme="majorHAnsi" w:eastAsia="Times New Roman" w:hAnsiTheme="majorHAnsi"/>
          <w:sz w:val="26"/>
          <w:szCs w:val="26"/>
        </w:rPr>
      </w:pPr>
      <w:r>
        <w:rPr>
          <w:rFonts w:asciiTheme="majorHAnsi" w:eastAsia="Times New Roman" w:hAnsiTheme="majorHAnsi"/>
          <w:sz w:val="26"/>
          <w:szCs w:val="26"/>
        </w:rPr>
        <w:t xml:space="preserve">-театральные коллективы (спектакль 30 минут) </w:t>
      </w:r>
    </w:p>
    <w:p w:rsidR="008808BA" w:rsidRPr="008808BA" w:rsidRDefault="00B21ACF" w:rsidP="00B21ACF">
      <w:pPr>
        <w:pStyle w:val="a7"/>
        <w:rPr>
          <w:rFonts w:asciiTheme="majorHAnsi" w:eastAsia="Times New Roman" w:hAnsiTheme="majorHAnsi"/>
          <w:sz w:val="26"/>
          <w:szCs w:val="26"/>
        </w:rPr>
      </w:pP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br/>
        <w:t xml:space="preserve">Участники представляют 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>1-2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>номера в одной номинации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общей продолжительностью не более 8 минут. 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Театральные коллективы 1 спектакль, продолжительностью до 30-ти минут. </w:t>
      </w:r>
      <w:r w:rsidRPr="009447B7"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Выступления конкурсантов организованы по «круговой» системе. Участники разбиты на блоки по номинациям и возрастным критериям. В блоке все участники сначала исполняют по первому произведению, затем в таком же порядке по второму. </w:t>
      </w:r>
      <w:r>
        <w:rPr>
          <w:rFonts w:asciiTheme="majorHAnsi" w:eastAsia="Times New Roman" w:hAnsiTheme="majorHAnsi" w:cs="Arial"/>
          <w:color w:val="333333"/>
          <w:sz w:val="28"/>
          <w:szCs w:val="28"/>
        </w:rPr>
        <w:t xml:space="preserve"> </w:t>
      </w:r>
      <w:r w:rsidR="008808BA" w:rsidRPr="008808BA">
        <w:rPr>
          <w:rFonts w:asciiTheme="majorHAnsi" w:eastAsia="Times New Roman" w:hAnsiTheme="majorHAnsi" w:cs="Arial"/>
          <w:sz w:val="28"/>
          <w:szCs w:val="28"/>
        </w:rPr>
        <w:br/>
        <w:t xml:space="preserve">• </w:t>
      </w:r>
      <w:r w:rsidR="008808BA"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Формы:</w:t>
      </w:r>
      <w:r w:rsidR="008808BA" w:rsidRPr="008808BA">
        <w:rPr>
          <w:rFonts w:asciiTheme="majorHAnsi" w:eastAsia="Times New Roman" w:hAnsiTheme="majorHAnsi" w:cs="Arial"/>
          <w:sz w:val="28"/>
          <w:szCs w:val="28"/>
        </w:rPr>
        <w:br/>
        <w:t>- отдельные исполнители (соло, дуэт);</w:t>
      </w:r>
      <w:r w:rsidR="008808BA" w:rsidRPr="008808BA">
        <w:rPr>
          <w:rFonts w:asciiTheme="majorHAnsi" w:eastAsia="Times New Roman" w:hAnsiTheme="majorHAnsi" w:cs="Arial"/>
          <w:sz w:val="28"/>
          <w:szCs w:val="28"/>
        </w:rPr>
        <w:br/>
        <w:t>- малые формы (от 3 до 5 человек);</w:t>
      </w:r>
      <w:r w:rsidR="008808BA" w:rsidRPr="008808BA">
        <w:rPr>
          <w:rFonts w:asciiTheme="majorHAnsi" w:eastAsia="Times New Roman" w:hAnsiTheme="majorHAnsi" w:cs="Arial"/>
          <w:sz w:val="28"/>
          <w:szCs w:val="28"/>
        </w:rPr>
        <w:br/>
        <w:t>- ансамбли (от 6 человек и выше).</w:t>
      </w:r>
      <w:r w:rsidR="008808BA" w:rsidRPr="008808BA">
        <w:rPr>
          <w:rFonts w:asciiTheme="majorHAnsi" w:eastAsia="Times New Roman" w:hAnsiTheme="majorHAnsi" w:cs="Arial"/>
          <w:sz w:val="28"/>
          <w:szCs w:val="28"/>
        </w:rPr>
        <w:br/>
        <w:t xml:space="preserve">• </w:t>
      </w:r>
      <w:r w:rsidR="008808BA"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Возрастные категории:</w:t>
      </w:r>
      <w:r w:rsidR="008808BA" w:rsidRPr="008808BA">
        <w:rPr>
          <w:rFonts w:asciiTheme="majorHAnsi" w:eastAsia="Times New Roman" w:hAnsiTheme="majorHAnsi" w:cs="Arial"/>
          <w:sz w:val="28"/>
          <w:szCs w:val="28"/>
        </w:rPr>
        <w:t xml:space="preserve"> смешанная возрастная группа, 4-5 лет, 6-8 лет, 9-12 лет, 13-15 лет, 16-19 лет, 20-25 лет, 25 и старше, категория профи: (учащиеся и коллективы колледжей культуры и искусств, высших учебных заведений)</w:t>
      </w:r>
      <w:r w:rsidR="008808BA" w:rsidRPr="008808BA">
        <w:rPr>
          <w:rFonts w:asciiTheme="majorHAnsi" w:eastAsia="Times New Roman" w:hAnsiTheme="majorHAnsi" w:cs="Arial"/>
          <w:sz w:val="28"/>
          <w:szCs w:val="28"/>
        </w:rPr>
        <w:br/>
      </w:r>
      <w:r w:rsidR="008808BA" w:rsidRPr="008808BA">
        <w:rPr>
          <w:rFonts w:asciiTheme="majorHAnsi" w:eastAsia="Times New Roman" w:hAnsiTheme="majorHAnsi" w:cs="Arial"/>
          <w:sz w:val="28"/>
          <w:szCs w:val="28"/>
        </w:rPr>
        <w:br/>
      </w:r>
      <w:r w:rsidR="008808BA"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Внимание! В возрастной группе допустимо наличие детей другой возрастной категории в количественном составе не более 20-ти %.</w:t>
      </w:r>
      <w:r w:rsidR="008808BA" w:rsidRPr="008808BA">
        <w:rPr>
          <w:rFonts w:asciiTheme="majorHAnsi" w:eastAsia="Times New Roman" w:hAnsiTheme="majorHAnsi" w:cs="Arial"/>
          <w:sz w:val="28"/>
          <w:szCs w:val="28"/>
        </w:rPr>
        <w:br/>
      </w:r>
      <w:r w:rsidR="008808BA" w:rsidRPr="008808BA">
        <w:rPr>
          <w:rFonts w:asciiTheme="majorHAnsi" w:eastAsia="Times New Roman" w:hAnsiTheme="majorHAnsi" w:cs="Arial"/>
          <w:sz w:val="28"/>
          <w:szCs w:val="28"/>
        </w:rPr>
        <w:br/>
        <w:t>•</w:t>
      </w:r>
      <w:r w:rsidR="008808BA"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 Жюри фестиваля :</w:t>
      </w:r>
    </w:p>
    <w:p w:rsidR="008808BA" w:rsidRPr="008808BA" w:rsidRDefault="008808BA" w:rsidP="008808B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8808BA">
        <w:rPr>
          <w:rFonts w:asciiTheme="majorHAnsi" w:eastAsia="Times New Roman" w:hAnsiTheme="majorHAnsi" w:cs="Tahoma"/>
          <w:sz w:val="28"/>
          <w:szCs w:val="28"/>
        </w:rPr>
        <w:lastRenderedPageBreak/>
        <w:t>состоит из заслуженных деятелей культуры и искусства РФ, педагогов высших учебных заведений. Информация появится на сайте за месяц до фестиваля.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</w:r>
      <w:r w:rsidRPr="008808BA">
        <w:rPr>
          <w:rFonts w:asciiTheme="majorHAnsi" w:eastAsia="Times New Roman" w:hAnsiTheme="majorHAnsi" w:cs="Tahoma"/>
          <w:sz w:val="28"/>
          <w:szCs w:val="28"/>
        </w:rPr>
        <w:t> 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 xml:space="preserve">• </w:t>
      </w:r>
      <w:r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Общие критерии оценки: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>- Исполнительское мастерство.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>- Техника исполнения движений.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>- Композиционное построение номера.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>- Соответствие репертуара возрастным особенностям исполнителей.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>- Сценичность (пластика, костюм, реквизит, культура исполнения).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>- Школа.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>- Подбор и соответствие музыкального и хореографического материала.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>- Артистизм, раскрытие художественного образа.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</w:r>
      <w:r w:rsidRPr="008808BA">
        <w:rPr>
          <w:rFonts w:asciiTheme="majorHAnsi" w:eastAsia="Times New Roman" w:hAnsiTheme="majorHAnsi" w:cs="Arial"/>
          <w:sz w:val="28"/>
          <w:szCs w:val="28"/>
        </w:rPr>
        <w:br/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 xml:space="preserve">• Приём заявок осуществляется по предложенному на сайте образцу. На каждую номинацию нужна отдельная заявка. Заявки на участие принимаются до </w:t>
      </w:r>
      <w:r w:rsidRPr="008808BA">
        <w:rPr>
          <w:rFonts w:asciiTheme="majorHAnsi" w:eastAsia="Times New Roman" w:hAnsiTheme="majorHAnsi" w:cs="Arial"/>
          <w:b/>
          <w:sz w:val="28"/>
          <w:szCs w:val="28"/>
        </w:rPr>
        <w:t xml:space="preserve">15 </w:t>
      </w:r>
      <w:r w:rsidRPr="008808BA">
        <w:rPr>
          <w:rFonts w:asciiTheme="majorHAnsi" w:eastAsia="Times New Roman" w:hAnsiTheme="majorHAnsi" w:cs="Arial"/>
          <w:sz w:val="28"/>
          <w:szCs w:val="28"/>
        </w:rPr>
        <w:t xml:space="preserve">марта 2022 года. </w:t>
      </w:r>
    </w:p>
    <w:p w:rsidR="008808BA" w:rsidRPr="008808BA" w:rsidRDefault="008808BA" w:rsidP="008808B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8808BA">
        <w:rPr>
          <w:rFonts w:asciiTheme="majorHAnsi" w:eastAsia="Times New Roman" w:hAnsiTheme="majorHAnsi" w:cs="Arial"/>
          <w:sz w:val="28"/>
          <w:szCs w:val="28"/>
        </w:rPr>
        <w:t xml:space="preserve">1.4. </w:t>
      </w:r>
      <w:r w:rsidRPr="008808BA">
        <w:rPr>
          <w:rFonts w:asciiTheme="majorHAnsi" w:eastAsia="Times New Roman" w:hAnsiTheme="majorHAnsi" w:cs="Arial"/>
          <w:b/>
          <w:sz w:val="28"/>
          <w:szCs w:val="28"/>
        </w:rPr>
        <w:t>НАГРАЖДЕНИЕ:</w:t>
      </w:r>
      <w:r w:rsidRPr="008808BA">
        <w:rPr>
          <w:rFonts w:asciiTheme="majorHAnsi" w:eastAsia="Times New Roman" w:hAnsiTheme="majorHAnsi" w:cs="Arial"/>
          <w:sz w:val="28"/>
          <w:szCs w:val="28"/>
        </w:rPr>
        <w:t xml:space="preserve"> Итоги конкурса и награждение проводятся с учетом указанных возрастных категорий , номинаций и предусматривают присуждения следующих мест: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>— Дипломант 3 степени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>— Дипломант 2 степени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>— Дипломант 1 степени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>— Лауреат 3 степени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>— Лауреат 2 степени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>— Лауреат 1 степени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>— Гран-При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 xml:space="preserve">По решению членов жюри Гран-При может не присуждаться в той или иной номинации. Некоторым участникам могут быть вручены денежные сертификаты на участие коллектива в конкурсах и </w:t>
      </w:r>
      <w:proofErr w:type="gramStart"/>
      <w:r w:rsidRPr="008808BA">
        <w:rPr>
          <w:rFonts w:asciiTheme="majorHAnsi" w:eastAsia="Times New Roman" w:hAnsiTheme="majorHAnsi" w:cs="Arial"/>
          <w:sz w:val="28"/>
          <w:szCs w:val="28"/>
        </w:rPr>
        <w:t>фестивалях</w:t>
      </w:r>
      <w:proofErr w:type="gramEnd"/>
      <w:r w:rsidRPr="008808BA">
        <w:rPr>
          <w:rFonts w:asciiTheme="majorHAnsi" w:eastAsia="Times New Roman" w:hAnsiTheme="majorHAnsi" w:cs="Arial"/>
          <w:sz w:val="28"/>
          <w:szCs w:val="28"/>
        </w:rPr>
        <w:t xml:space="preserve"> проводимых творческим фестивальным движением «Наше время». Участники фестиваля награждаются дипломами, медалями, кубками и памятными подарками. Отдельно взятый коллектив, педагог или ребёнок может быть награждён специальным дипломом жюри конкурса. На Гала-концерте награждается каждый участник фестиваля .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</w:r>
      <w:r w:rsidRPr="008808BA">
        <w:rPr>
          <w:rFonts w:asciiTheme="majorHAnsi" w:eastAsia="Times New Roman" w:hAnsiTheme="majorHAnsi" w:cs="Arial"/>
          <w:sz w:val="28"/>
          <w:szCs w:val="28"/>
        </w:rPr>
        <w:br/>
      </w:r>
      <w:r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2. Финансовые условия:</w:t>
      </w:r>
      <w:r w:rsidRPr="008808BA">
        <w:rPr>
          <w:rFonts w:asciiTheme="majorHAnsi" w:eastAsia="Times New Roman" w:hAnsiTheme="majorHAnsi" w:cs="Arial"/>
          <w:b/>
          <w:bCs/>
          <w:sz w:val="28"/>
          <w:szCs w:val="28"/>
        </w:rPr>
        <w:br/>
        <w:t>2.1</w:t>
      </w:r>
      <w:r w:rsidRPr="008808BA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Pr="008808BA">
        <w:rPr>
          <w:rFonts w:asciiTheme="majorHAnsi" w:eastAsia="Times New Roman" w:hAnsiTheme="majorHAnsi" w:cs="Arial"/>
          <w:sz w:val="28"/>
          <w:szCs w:val="28"/>
          <w:u w:val="single"/>
        </w:rPr>
        <w:t>Участие в конкурсной программе , организационный взнос.</w:t>
      </w:r>
    </w:p>
    <w:p w:rsidR="008808BA" w:rsidRPr="008808BA" w:rsidRDefault="008808BA" w:rsidP="008808B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8808BA">
        <w:rPr>
          <w:rFonts w:asciiTheme="majorHAnsi" w:eastAsia="Times New Roman" w:hAnsiTheme="majorHAnsi" w:cs="Arial"/>
          <w:sz w:val="28"/>
          <w:szCs w:val="28"/>
        </w:rPr>
        <w:t>Для участия в конкурсе участники оплачивают организационный взнос за участие в номинации. Размер организационного взноса в одной номинации и одной возрастной группе (2 номера) составляет: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</w:r>
      <w:r w:rsidRPr="008808BA">
        <w:rPr>
          <w:rFonts w:asciiTheme="majorHAnsi" w:eastAsia="Times New Roman" w:hAnsiTheme="majorHAnsi" w:cs="Arial"/>
          <w:sz w:val="28"/>
          <w:szCs w:val="28"/>
        </w:rPr>
        <w:lastRenderedPageBreak/>
        <w:t xml:space="preserve">- Солист – </w:t>
      </w:r>
      <w:r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2000</w:t>
      </w:r>
      <w:r w:rsidRPr="008808BA">
        <w:rPr>
          <w:rFonts w:asciiTheme="majorHAnsi" w:eastAsia="Times New Roman" w:hAnsiTheme="majorHAnsi" w:cs="Arial"/>
          <w:sz w:val="28"/>
          <w:szCs w:val="28"/>
        </w:rPr>
        <w:t xml:space="preserve"> рублей ;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>- Дуэт-</w:t>
      </w:r>
      <w:r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3000 </w:t>
      </w:r>
      <w:r w:rsidRPr="008808BA">
        <w:rPr>
          <w:rFonts w:asciiTheme="majorHAnsi" w:eastAsia="Times New Roman" w:hAnsiTheme="majorHAnsi" w:cs="Arial"/>
          <w:sz w:val="28"/>
          <w:szCs w:val="28"/>
        </w:rPr>
        <w:t>рублей;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>-  Малая форма (от 3-х до 5-ти человек) -</w:t>
      </w:r>
      <w:r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5000</w:t>
      </w:r>
      <w:r w:rsidRPr="008808BA">
        <w:rPr>
          <w:rFonts w:asciiTheme="majorHAnsi" w:eastAsia="Times New Roman" w:hAnsiTheme="majorHAnsi" w:cs="Arial"/>
          <w:sz w:val="28"/>
          <w:szCs w:val="28"/>
        </w:rPr>
        <w:t xml:space="preserve"> рублей;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 xml:space="preserve">- Ансамбль (так же хор, театр моды, цирковой коллектив от 6-ти человек) – </w:t>
      </w:r>
      <w:r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7000</w:t>
      </w:r>
      <w:r w:rsidRPr="008808BA">
        <w:rPr>
          <w:rFonts w:asciiTheme="majorHAnsi" w:eastAsia="Times New Roman" w:hAnsiTheme="majorHAnsi" w:cs="Arial"/>
          <w:sz w:val="28"/>
          <w:szCs w:val="28"/>
        </w:rPr>
        <w:t xml:space="preserve"> рублей;</w:t>
      </w:r>
    </w:p>
    <w:p w:rsidR="008808BA" w:rsidRPr="008808BA" w:rsidRDefault="008808BA" w:rsidP="008808B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8808BA">
        <w:rPr>
          <w:rFonts w:asciiTheme="majorHAnsi" w:eastAsia="Times New Roman" w:hAnsiTheme="majorHAnsi" w:cs="Arial"/>
          <w:sz w:val="28"/>
          <w:szCs w:val="28"/>
        </w:rPr>
        <w:t>-Хореографический спектакль (до 30-ти  минут)-</w:t>
      </w:r>
      <w:r w:rsidRPr="008808BA">
        <w:rPr>
          <w:rFonts w:asciiTheme="majorHAnsi" w:eastAsia="Times New Roman" w:hAnsiTheme="majorHAnsi" w:cs="Arial"/>
          <w:b/>
          <w:sz w:val="28"/>
          <w:szCs w:val="28"/>
        </w:rPr>
        <w:t>10000</w:t>
      </w:r>
      <w:r w:rsidRPr="008808BA">
        <w:rPr>
          <w:rFonts w:asciiTheme="majorHAnsi" w:eastAsia="Times New Roman" w:hAnsiTheme="majorHAnsi" w:cs="Arial"/>
          <w:sz w:val="28"/>
          <w:szCs w:val="28"/>
        </w:rPr>
        <w:t xml:space="preserve"> рублей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 xml:space="preserve">Участие в дополнительной номинации оплачивается на тех же условиях. Количество номинаций не ограничено. Коллективы из   Краснодарского </w:t>
      </w:r>
      <w:proofErr w:type="gramStart"/>
      <w:r w:rsidRPr="008808BA">
        <w:rPr>
          <w:rFonts w:asciiTheme="majorHAnsi" w:eastAsia="Times New Roman" w:hAnsiTheme="majorHAnsi" w:cs="Arial"/>
          <w:sz w:val="28"/>
          <w:szCs w:val="28"/>
        </w:rPr>
        <w:t>края ,</w:t>
      </w:r>
      <w:proofErr w:type="gramEnd"/>
      <w:r w:rsidRPr="008808BA">
        <w:rPr>
          <w:rFonts w:asciiTheme="majorHAnsi" w:eastAsia="Times New Roman" w:hAnsiTheme="majorHAnsi" w:cs="Arial"/>
          <w:sz w:val="28"/>
          <w:szCs w:val="28"/>
        </w:rPr>
        <w:t xml:space="preserve"> участвуя в конкурсе-фестивале, оплачивают только организационный взнос за участие в номинации. Участие в мастер-классах с последующей выдачей сертификата о его прохождении оплачивается дополнительно.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</w:r>
      <w:r w:rsidRPr="008808BA">
        <w:rPr>
          <w:rFonts w:asciiTheme="majorHAnsi" w:eastAsia="Times New Roman" w:hAnsiTheme="majorHAnsi" w:cs="Arial"/>
          <w:sz w:val="28"/>
          <w:szCs w:val="28"/>
        </w:rPr>
        <w:br/>
      </w:r>
      <w:r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2.2</w:t>
      </w:r>
      <w:r w:rsidRPr="008808BA">
        <w:rPr>
          <w:rFonts w:asciiTheme="majorHAnsi" w:eastAsia="Times New Roman" w:hAnsiTheme="majorHAnsi" w:cs="Arial"/>
          <w:sz w:val="28"/>
          <w:szCs w:val="28"/>
        </w:rPr>
        <w:t xml:space="preserve"> Участие с проживанием и питанием на условиях фестиваля, целевой взнос. Стоимость целевого взноса </w:t>
      </w:r>
      <w:proofErr w:type="gramStart"/>
      <w:r w:rsidRPr="008808BA">
        <w:rPr>
          <w:rFonts w:asciiTheme="majorHAnsi" w:eastAsia="Times New Roman" w:hAnsiTheme="majorHAnsi" w:cs="Arial"/>
          <w:sz w:val="28"/>
          <w:szCs w:val="28"/>
        </w:rPr>
        <w:t>составляет:-</w:t>
      </w:r>
      <w:proofErr w:type="gramEnd"/>
      <w:r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 19500</w:t>
      </w:r>
      <w:r w:rsidRPr="008808BA">
        <w:rPr>
          <w:rFonts w:asciiTheme="majorHAnsi" w:eastAsia="Times New Roman" w:hAnsiTheme="majorHAnsi" w:cs="Arial"/>
          <w:sz w:val="28"/>
          <w:szCs w:val="28"/>
        </w:rPr>
        <w:t xml:space="preserve"> рублей с человека.</w:t>
      </w:r>
    </w:p>
    <w:p w:rsidR="008808BA" w:rsidRPr="008808BA" w:rsidRDefault="008808BA" w:rsidP="008808B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8808BA">
        <w:rPr>
          <w:rFonts w:asciiTheme="majorHAnsi" w:eastAsia="Times New Roman" w:hAnsiTheme="majorHAnsi" w:cs="Arial"/>
          <w:sz w:val="28"/>
          <w:szCs w:val="28"/>
        </w:rPr>
        <w:t xml:space="preserve">На группу от 20 человек - руководитель </w:t>
      </w:r>
      <w:r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бесплатно</w:t>
      </w:r>
      <w:r w:rsidRPr="008808BA">
        <w:rPr>
          <w:rFonts w:asciiTheme="majorHAnsi" w:eastAsia="Times New Roman" w:hAnsiTheme="majorHAnsi" w:cs="Arial"/>
          <w:sz w:val="28"/>
          <w:szCs w:val="28"/>
        </w:rPr>
        <w:t>!</w:t>
      </w:r>
    </w:p>
    <w:p w:rsidR="008808BA" w:rsidRPr="008808BA" w:rsidRDefault="008808BA" w:rsidP="008808B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8808BA">
        <w:rPr>
          <w:rFonts w:asciiTheme="majorHAnsi" w:eastAsia="Times New Roman" w:hAnsiTheme="majorHAnsi" w:cs="Arial"/>
          <w:b/>
          <w:bCs/>
          <w:sz w:val="28"/>
          <w:szCs w:val="28"/>
          <w:u w:val="single"/>
        </w:rPr>
        <w:t>В стоимость целевого взноса включено:</w:t>
      </w:r>
    </w:p>
    <w:p w:rsidR="008808BA" w:rsidRPr="008808BA" w:rsidRDefault="008808BA" w:rsidP="008808B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8808BA">
        <w:rPr>
          <w:rFonts w:asciiTheme="majorHAnsi" w:eastAsia="Times New Roman" w:hAnsiTheme="majorHAnsi" w:cs="Arial"/>
          <w:sz w:val="28"/>
          <w:szCs w:val="28"/>
        </w:rPr>
        <w:t xml:space="preserve">- трансфер ж/д вокзал станция Анапа/аэропорт «Витязево» –пансионат «Одиссея»- ж/д вокзал станция Анапа/аэропорт «Витязево».   </w:t>
      </w:r>
    </w:p>
    <w:p w:rsidR="008808BA" w:rsidRPr="008808BA" w:rsidRDefault="008808BA" w:rsidP="008808B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8808BA">
        <w:rPr>
          <w:rFonts w:asciiTheme="majorHAnsi" w:eastAsia="Times New Roman" w:hAnsiTheme="majorHAnsi" w:cs="Arial"/>
          <w:sz w:val="28"/>
          <w:szCs w:val="28"/>
        </w:rPr>
        <w:t>- проживание в пансионате «</w:t>
      </w:r>
      <w:proofErr w:type="gramStart"/>
      <w:r w:rsidRPr="008808BA">
        <w:rPr>
          <w:rFonts w:asciiTheme="majorHAnsi" w:eastAsia="Times New Roman" w:hAnsiTheme="majorHAnsi" w:cs="Arial"/>
          <w:sz w:val="28"/>
          <w:szCs w:val="28"/>
        </w:rPr>
        <w:t>Одиссея»  (</w:t>
      </w:r>
      <w:proofErr w:type="gramEnd"/>
      <w:r w:rsidRPr="008808BA">
        <w:rPr>
          <w:rFonts w:asciiTheme="majorHAnsi" w:eastAsia="Times New Roman" w:hAnsiTheme="majorHAnsi" w:cs="Arial"/>
          <w:sz w:val="28"/>
          <w:szCs w:val="28"/>
        </w:rPr>
        <w:t xml:space="preserve">2-х,3-х,4-х  местные номера с удобствами в номере , телевизор, холодильник, кондиционер) ,одноместное размещение оплачивается дополнительно. </w:t>
      </w:r>
    </w:p>
    <w:p w:rsidR="008808BA" w:rsidRPr="008808BA" w:rsidRDefault="008808BA" w:rsidP="008808B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8808BA">
        <w:rPr>
          <w:rFonts w:asciiTheme="majorHAnsi" w:eastAsia="Times New Roman" w:hAnsiTheme="majorHAnsi" w:cs="Arial"/>
          <w:sz w:val="28"/>
          <w:szCs w:val="28"/>
        </w:rPr>
        <w:t xml:space="preserve">Заселение   с 14.00. </w:t>
      </w:r>
    </w:p>
    <w:p w:rsidR="008808BA" w:rsidRPr="008808BA" w:rsidRDefault="008808BA" w:rsidP="008808B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8808BA">
        <w:rPr>
          <w:rFonts w:asciiTheme="majorHAnsi" w:eastAsia="Times New Roman" w:hAnsiTheme="majorHAnsi" w:cs="Arial"/>
          <w:sz w:val="28"/>
          <w:szCs w:val="28"/>
        </w:rPr>
        <w:t xml:space="preserve">О возможности раннего заселения узнавайте у </w:t>
      </w:r>
      <w:proofErr w:type="spellStart"/>
      <w:proofErr w:type="gramStart"/>
      <w:r w:rsidRPr="008808BA">
        <w:rPr>
          <w:rFonts w:asciiTheme="majorHAnsi" w:eastAsia="Times New Roman" w:hAnsiTheme="majorHAnsi" w:cs="Arial"/>
          <w:sz w:val="28"/>
          <w:szCs w:val="28"/>
        </w:rPr>
        <w:t>орг.комитета</w:t>
      </w:r>
      <w:proofErr w:type="spellEnd"/>
      <w:proofErr w:type="gramEnd"/>
      <w:r w:rsidRPr="008808BA">
        <w:rPr>
          <w:rFonts w:asciiTheme="majorHAnsi" w:eastAsia="Times New Roman" w:hAnsiTheme="majorHAnsi" w:cs="Arial"/>
          <w:sz w:val="28"/>
          <w:szCs w:val="28"/>
        </w:rPr>
        <w:t xml:space="preserve"> дополнительно.</w:t>
      </w:r>
    </w:p>
    <w:p w:rsidR="008808BA" w:rsidRPr="008808BA" w:rsidRDefault="008808BA" w:rsidP="008808B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8808BA">
        <w:rPr>
          <w:rFonts w:asciiTheme="majorHAnsi" w:eastAsia="Times New Roman" w:hAnsiTheme="majorHAnsi" w:cs="Arial"/>
          <w:sz w:val="28"/>
          <w:szCs w:val="28"/>
        </w:rPr>
        <w:t xml:space="preserve">- </w:t>
      </w:r>
      <w:r w:rsidRPr="008808BA">
        <w:rPr>
          <w:rFonts w:asciiTheme="majorHAnsi" w:hAnsiTheme="majorHAnsi" w:cs="Arial"/>
          <w:sz w:val="28"/>
          <w:szCs w:val="28"/>
          <w:shd w:val="clear" w:color="auto" w:fill="FFFFFF"/>
        </w:rPr>
        <w:t>Пляж: собственный, песчаный, в 50 метрах </w:t>
      </w:r>
      <w:r w:rsidRPr="008808BA">
        <w:rPr>
          <w:rFonts w:asciiTheme="majorHAnsi" w:hAnsiTheme="majorHAnsi" w:cs="Arial"/>
          <w:i/>
          <w:iCs/>
          <w:sz w:val="28"/>
          <w:szCs w:val="28"/>
          <w:shd w:val="clear" w:color="auto" w:fill="FFFFFF"/>
        </w:rPr>
        <w:t xml:space="preserve">Услуги на </w:t>
      </w:r>
      <w:proofErr w:type="gramStart"/>
      <w:r w:rsidRPr="008808BA">
        <w:rPr>
          <w:rFonts w:asciiTheme="majorHAnsi" w:hAnsiTheme="majorHAnsi" w:cs="Arial"/>
          <w:i/>
          <w:iCs/>
          <w:sz w:val="28"/>
          <w:szCs w:val="28"/>
          <w:shd w:val="clear" w:color="auto" w:fill="FFFFFF"/>
        </w:rPr>
        <w:t>пляже:  Бесплатно</w:t>
      </w:r>
      <w:proofErr w:type="gramEnd"/>
      <w:r w:rsidRPr="008808BA">
        <w:rPr>
          <w:rFonts w:asciiTheme="majorHAnsi" w:hAnsiTheme="majorHAnsi" w:cs="Arial"/>
          <w:i/>
          <w:iCs/>
          <w:sz w:val="28"/>
          <w:szCs w:val="28"/>
          <w:shd w:val="clear" w:color="auto" w:fill="FFFFFF"/>
        </w:rPr>
        <w:t>:</w:t>
      </w:r>
      <w:r w:rsidRPr="008808BA">
        <w:rPr>
          <w:rFonts w:asciiTheme="majorHAnsi" w:hAnsiTheme="majorHAnsi" w:cs="Arial"/>
          <w:sz w:val="28"/>
          <w:szCs w:val="28"/>
          <w:shd w:val="clear" w:color="auto" w:fill="FFFFFF"/>
        </w:rPr>
        <w:t xml:space="preserve"> лежаки, навесы, душ. </w:t>
      </w:r>
    </w:p>
    <w:p w:rsidR="008808BA" w:rsidRPr="008808BA" w:rsidRDefault="008808BA" w:rsidP="008808B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8808BA">
        <w:rPr>
          <w:rFonts w:asciiTheme="majorHAnsi" w:eastAsia="Times New Roman" w:hAnsiTheme="majorHAnsi" w:cs="Arial"/>
          <w:sz w:val="28"/>
          <w:szCs w:val="28"/>
        </w:rPr>
        <w:t xml:space="preserve">- питание в пансионате </w:t>
      </w:r>
      <w:proofErr w:type="gramStart"/>
      <w:r w:rsidRPr="008808BA">
        <w:rPr>
          <w:rFonts w:asciiTheme="majorHAnsi" w:eastAsia="Times New Roman" w:hAnsiTheme="majorHAnsi" w:cs="Arial"/>
          <w:sz w:val="28"/>
          <w:szCs w:val="28"/>
        </w:rPr>
        <w:t>порционное  (</w:t>
      </w:r>
      <w:proofErr w:type="gramEnd"/>
      <w:r w:rsidRPr="008808BA">
        <w:rPr>
          <w:rFonts w:asciiTheme="majorHAnsi" w:eastAsia="Times New Roman" w:hAnsiTheme="majorHAnsi" w:cs="Arial"/>
          <w:sz w:val="28"/>
          <w:szCs w:val="28"/>
        </w:rPr>
        <w:t xml:space="preserve">23 июня - обед, ужин; 24,25,26,27,28,29  июня - завтрак, обед, ужин; 30 июля- завтрак ). Возможно заказать </w:t>
      </w:r>
      <w:proofErr w:type="spellStart"/>
      <w:proofErr w:type="gramStart"/>
      <w:r w:rsidRPr="008808BA">
        <w:rPr>
          <w:rFonts w:asciiTheme="majorHAnsi" w:eastAsia="Times New Roman" w:hAnsiTheme="majorHAnsi" w:cs="Arial"/>
          <w:sz w:val="28"/>
          <w:szCs w:val="28"/>
        </w:rPr>
        <w:t>доп.питание</w:t>
      </w:r>
      <w:proofErr w:type="spellEnd"/>
      <w:r w:rsidRPr="008808BA">
        <w:rPr>
          <w:rFonts w:asciiTheme="majorHAnsi" w:eastAsia="Times New Roman" w:hAnsiTheme="majorHAnsi" w:cs="Arial"/>
          <w:sz w:val="28"/>
          <w:szCs w:val="28"/>
        </w:rPr>
        <w:t>..</w:t>
      </w:r>
      <w:proofErr w:type="gramEnd"/>
    </w:p>
    <w:p w:rsidR="008808BA" w:rsidRPr="008808BA" w:rsidRDefault="008808BA" w:rsidP="008808B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8808BA">
        <w:rPr>
          <w:rFonts w:asciiTheme="majorHAnsi" w:eastAsia="Times New Roman" w:hAnsiTheme="majorHAnsi" w:cs="Arial"/>
          <w:sz w:val="28"/>
          <w:szCs w:val="28"/>
        </w:rPr>
        <w:t>- вечер знакомств для руководителей, вручение сувениров с символикой фестиваля.</w:t>
      </w:r>
    </w:p>
    <w:p w:rsidR="008808BA" w:rsidRPr="008808BA" w:rsidRDefault="008808BA" w:rsidP="008808B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8808BA">
        <w:rPr>
          <w:rFonts w:asciiTheme="majorHAnsi" w:eastAsia="Times New Roman" w:hAnsiTheme="majorHAnsi" w:cs="Arial"/>
          <w:sz w:val="28"/>
          <w:szCs w:val="28"/>
        </w:rPr>
        <w:t>- торжественная церемония Открытия фестиваля, Гала-концерт.</w:t>
      </w:r>
    </w:p>
    <w:p w:rsidR="008808BA" w:rsidRPr="008808BA" w:rsidRDefault="008808BA" w:rsidP="008808B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8808BA">
        <w:rPr>
          <w:rFonts w:asciiTheme="majorHAnsi" w:eastAsia="Times New Roman" w:hAnsiTheme="majorHAnsi" w:cs="Arial"/>
          <w:sz w:val="28"/>
          <w:szCs w:val="28"/>
        </w:rPr>
        <w:lastRenderedPageBreak/>
        <w:t xml:space="preserve">- мастер-классы от членов жюри </w:t>
      </w:r>
      <w:proofErr w:type="gramStart"/>
      <w:r w:rsidRPr="008808BA">
        <w:rPr>
          <w:rFonts w:asciiTheme="majorHAnsi" w:eastAsia="Times New Roman" w:hAnsiTheme="majorHAnsi" w:cs="Arial"/>
          <w:sz w:val="28"/>
          <w:szCs w:val="28"/>
        </w:rPr>
        <w:t>конкурса .</w:t>
      </w:r>
      <w:proofErr w:type="gramEnd"/>
      <w:r w:rsidRPr="008808BA">
        <w:rPr>
          <w:rFonts w:asciiTheme="majorHAnsi" w:eastAsia="Times New Roman" w:hAnsiTheme="majorHAnsi" w:cs="Arial"/>
          <w:sz w:val="28"/>
          <w:szCs w:val="28"/>
        </w:rPr>
        <w:t xml:space="preserve">  Руководителям выдаётся сертификат о прохождении мастер-класса;</w:t>
      </w:r>
    </w:p>
    <w:p w:rsidR="008808BA" w:rsidRPr="008808BA" w:rsidRDefault="008808BA" w:rsidP="008808B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8808BA">
        <w:rPr>
          <w:rFonts w:asciiTheme="majorHAnsi" w:eastAsia="Times New Roman" w:hAnsiTheme="majorHAnsi" w:cs="Arial"/>
          <w:sz w:val="28"/>
          <w:szCs w:val="28"/>
        </w:rPr>
        <w:t>- круглые столы с жюри конкурса для педагогов;</w:t>
      </w:r>
    </w:p>
    <w:p w:rsidR="008808BA" w:rsidRPr="008808BA" w:rsidRDefault="008808BA" w:rsidP="008808B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8808BA">
        <w:rPr>
          <w:rFonts w:asciiTheme="majorHAnsi" w:eastAsia="Times New Roman" w:hAnsiTheme="majorHAnsi" w:cs="Arial"/>
          <w:sz w:val="28"/>
          <w:szCs w:val="28"/>
        </w:rPr>
        <w:t>- фотографирование коллективов;</w:t>
      </w:r>
    </w:p>
    <w:p w:rsidR="008808BA" w:rsidRPr="008808BA" w:rsidRDefault="008808BA" w:rsidP="008808B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8808BA">
        <w:rPr>
          <w:rFonts w:asciiTheme="majorHAnsi" w:eastAsia="Times New Roman" w:hAnsiTheme="majorHAnsi" w:cs="Arial"/>
          <w:sz w:val="28"/>
          <w:szCs w:val="28"/>
        </w:rPr>
        <w:t xml:space="preserve">- дискотеки для </w:t>
      </w:r>
      <w:proofErr w:type="gramStart"/>
      <w:r w:rsidRPr="008808BA">
        <w:rPr>
          <w:rFonts w:asciiTheme="majorHAnsi" w:eastAsia="Times New Roman" w:hAnsiTheme="majorHAnsi" w:cs="Arial"/>
          <w:sz w:val="28"/>
          <w:szCs w:val="28"/>
        </w:rPr>
        <w:t>детей ,</w:t>
      </w:r>
      <w:proofErr w:type="gramEnd"/>
      <w:r w:rsidRPr="008808BA">
        <w:rPr>
          <w:rFonts w:asciiTheme="majorHAnsi" w:eastAsia="Times New Roman" w:hAnsiTheme="majorHAnsi" w:cs="Arial"/>
          <w:sz w:val="28"/>
          <w:szCs w:val="28"/>
        </w:rPr>
        <w:t xml:space="preserve"> Шоу-программы каждый день, пенная вечеринка и прочее;</w:t>
      </w:r>
    </w:p>
    <w:p w:rsidR="008808BA" w:rsidRPr="008808BA" w:rsidRDefault="008808BA" w:rsidP="008808B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8808BA">
        <w:rPr>
          <w:rFonts w:asciiTheme="majorHAnsi" w:eastAsia="Times New Roman" w:hAnsiTheme="majorHAnsi" w:cs="Arial"/>
          <w:sz w:val="28"/>
          <w:szCs w:val="28"/>
        </w:rPr>
        <w:t>- семинар для педагогов;</w:t>
      </w:r>
    </w:p>
    <w:p w:rsidR="008808BA" w:rsidRPr="008808BA" w:rsidRDefault="008808BA" w:rsidP="008808B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8808BA">
        <w:rPr>
          <w:rFonts w:asciiTheme="majorHAnsi" w:eastAsia="Times New Roman" w:hAnsiTheme="majorHAnsi" w:cs="Arial"/>
          <w:sz w:val="28"/>
          <w:szCs w:val="28"/>
        </w:rPr>
        <w:t>-сувенирная продукция.</w:t>
      </w:r>
    </w:p>
    <w:p w:rsidR="008808BA" w:rsidRPr="008808BA" w:rsidRDefault="008808BA" w:rsidP="008808B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/>
          <w:sz w:val="28"/>
          <w:szCs w:val="28"/>
        </w:rPr>
      </w:pPr>
      <w:r w:rsidRPr="008808BA">
        <w:rPr>
          <w:rFonts w:asciiTheme="majorHAnsi" w:eastAsia="Times New Roman" w:hAnsiTheme="majorHAnsi" w:cs="Arial"/>
          <w:b/>
          <w:sz w:val="28"/>
          <w:szCs w:val="28"/>
        </w:rPr>
        <w:t>Стоимость дополнительных суток проживания с питанием -</w:t>
      </w:r>
      <w:r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2400 рублей</w:t>
      </w:r>
      <w:r w:rsidRPr="008808BA">
        <w:rPr>
          <w:rFonts w:asciiTheme="majorHAnsi" w:eastAsia="Times New Roman" w:hAnsiTheme="majorHAnsi" w:cs="Arial"/>
          <w:b/>
          <w:sz w:val="28"/>
          <w:szCs w:val="28"/>
        </w:rPr>
        <w:t xml:space="preserve"> с человека.</w:t>
      </w:r>
      <w:r w:rsidRPr="008808BA">
        <w:rPr>
          <w:rStyle w:val="20"/>
          <w:rFonts w:asciiTheme="majorHAnsi" w:eastAsiaTheme="minorEastAsia" w:hAnsiTheme="majorHAnsi"/>
          <w:b/>
          <w:sz w:val="28"/>
          <w:szCs w:val="28"/>
        </w:rPr>
        <w:t xml:space="preserve"> </w:t>
      </w:r>
      <w:r w:rsidRPr="008808BA">
        <w:rPr>
          <w:rStyle w:val="a5"/>
          <w:rFonts w:asciiTheme="majorHAnsi" w:hAnsiTheme="majorHAnsi"/>
          <w:b w:val="0"/>
          <w:sz w:val="28"/>
          <w:szCs w:val="28"/>
        </w:rPr>
        <w:t xml:space="preserve">ВНИМАНИЕ! ПРИ НЕОБХОДИМОСТИ ДОПОЛНИТЕЛЬНЫХ </w:t>
      </w:r>
      <w:proofErr w:type="gramStart"/>
      <w:r w:rsidRPr="008808BA">
        <w:rPr>
          <w:rStyle w:val="a5"/>
          <w:rFonts w:asciiTheme="majorHAnsi" w:hAnsiTheme="majorHAnsi"/>
          <w:b w:val="0"/>
          <w:sz w:val="28"/>
          <w:szCs w:val="28"/>
        </w:rPr>
        <w:t>СУТОК ,</w:t>
      </w:r>
      <w:proofErr w:type="gramEnd"/>
      <w:r w:rsidRPr="008808BA">
        <w:rPr>
          <w:rStyle w:val="a5"/>
          <w:rFonts w:asciiTheme="majorHAnsi" w:hAnsiTheme="majorHAnsi"/>
          <w:b w:val="0"/>
          <w:sz w:val="28"/>
          <w:szCs w:val="28"/>
        </w:rPr>
        <w:t xml:space="preserve"> ПРОКОНСУЛЬТИРУЙТЕСЬ В ОРГКОМИТЕТЕ О НАЛИЧИИ МЕСТ!</w:t>
      </w:r>
    </w:p>
    <w:p w:rsidR="008808BA" w:rsidRPr="008808BA" w:rsidRDefault="008808BA" w:rsidP="008808B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8808BA">
        <w:rPr>
          <w:rFonts w:asciiTheme="majorHAnsi" w:eastAsia="Times New Roman" w:hAnsiTheme="majorHAnsi" w:cs="Arial"/>
          <w:sz w:val="28"/>
          <w:szCs w:val="28"/>
        </w:rPr>
        <w:t>Внимание! Организационный взнос за участие в номинации оплачивается дополнительно!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</w:r>
      <w:r w:rsidRPr="008808BA">
        <w:rPr>
          <w:rFonts w:asciiTheme="majorHAnsi" w:eastAsia="Times New Roman" w:hAnsiTheme="majorHAnsi" w:cs="Arial"/>
          <w:sz w:val="28"/>
          <w:szCs w:val="28"/>
        </w:rPr>
        <w:br/>
      </w:r>
      <w:r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2.3</w:t>
      </w:r>
      <w:r w:rsidRPr="008808BA">
        <w:rPr>
          <w:rFonts w:asciiTheme="majorHAnsi" w:eastAsia="Times New Roman" w:hAnsiTheme="majorHAnsi" w:cs="Arial"/>
          <w:sz w:val="28"/>
          <w:szCs w:val="28"/>
        </w:rPr>
        <w:t xml:space="preserve"> </w:t>
      </w:r>
      <w:r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Программа т</w:t>
      </w:r>
      <w:r w:rsidR="00B21ACF">
        <w:rPr>
          <w:rFonts w:asciiTheme="majorHAnsi" w:eastAsia="Times New Roman" w:hAnsiTheme="majorHAnsi" w:cs="Arial"/>
          <w:b/>
          <w:bCs/>
          <w:sz w:val="28"/>
          <w:szCs w:val="28"/>
        </w:rPr>
        <w:t>ворческой</w:t>
      </w:r>
      <w:r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 xml:space="preserve"> смены «Наши </w:t>
      </w:r>
      <w:r w:rsidR="00B21ACF">
        <w:rPr>
          <w:rFonts w:asciiTheme="majorHAnsi" w:eastAsia="Times New Roman" w:hAnsiTheme="majorHAnsi" w:cs="Arial"/>
          <w:b/>
          <w:bCs/>
          <w:sz w:val="28"/>
          <w:szCs w:val="28"/>
        </w:rPr>
        <w:t>ритмы</w:t>
      </w:r>
      <w:r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»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b/>
          <w:sz w:val="28"/>
          <w:szCs w:val="28"/>
          <w:u w:val="single"/>
        </w:rPr>
      </w:pPr>
      <w:r w:rsidRPr="008808BA">
        <w:rPr>
          <w:rFonts w:ascii="Cambria" w:eastAsia="Times New Roman" w:hAnsi="Cambria"/>
          <w:b/>
          <w:sz w:val="28"/>
          <w:szCs w:val="28"/>
          <w:u w:val="single"/>
        </w:rPr>
        <w:t xml:space="preserve">23 июня 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sz w:val="28"/>
          <w:szCs w:val="28"/>
        </w:rPr>
      </w:pPr>
      <w:r w:rsidRPr="008808BA">
        <w:rPr>
          <w:rFonts w:ascii="Cambria" w:eastAsia="Times New Roman" w:hAnsi="Cambria"/>
          <w:sz w:val="28"/>
          <w:szCs w:val="28"/>
        </w:rPr>
        <w:t xml:space="preserve">Встреча, размещение, репетиции, игровые программы. 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sz w:val="28"/>
          <w:szCs w:val="28"/>
        </w:rPr>
      </w:pPr>
      <w:r w:rsidRPr="008808BA">
        <w:rPr>
          <w:rFonts w:ascii="Cambria" w:eastAsia="Times New Roman" w:hAnsi="Cambria"/>
          <w:sz w:val="28"/>
          <w:szCs w:val="28"/>
        </w:rPr>
        <w:t xml:space="preserve">Торжественная церемония Открытия смены. 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sz w:val="28"/>
          <w:szCs w:val="28"/>
        </w:rPr>
      </w:pPr>
      <w:r w:rsidRPr="008808BA">
        <w:rPr>
          <w:rFonts w:ascii="Cambria" w:eastAsia="Times New Roman" w:hAnsi="Cambria"/>
          <w:sz w:val="28"/>
          <w:szCs w:val="28"/>
        </w:rPr>
        <w:t>Дискотека.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sz w:val="28"/>
          <w:szCs w:val="28"/>
        </w:rPr>
      </w:pPr>
      <w:r w:rsidRPr="008808BA">
        <w:rPr>
          <w:rFonts w:ascii="Cambria" w:eastAsia="Times New Roman" w:hAnsi="Cambria"/>
          <w:sz w:val="28"/>
          <w:szCs w:val="28"/>
        </w:rPr>
        <w:t>Вечер отдыха для руководителей и родителей.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b/>
          <w:sz w:val="28"/>
          <w:szCs w:val="28"/>
          <w:u w:val="single"/>
        </w:rPr>
      </w:pPr>
      <w:r w:rsidRPr="008808BA">
        <w:rPr>
          <w:rFonts w:ascii="Cambria" w:eastAsia="Times New Roman" w:hAnsi="Cambria"/>
          <w:b/>
          <w:sz w:val="28"/>
          <w:szCs w:val="28"/>
          <w:u w:val="single"/>
        </w:rPr>
        <w:t>24 июня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sz w:val="28"/>
          <w:szCs w:val="28"/>
        </w:rPr>
      </w:pPr>
      <w:r w:rsidRPr="008808BA">
        <w:rPr>
          <w:rFonts w:ascii="Cambria" w:eastAsia="Times New Roman" w:hAnsi="Cambria"/>
          <w:sz w:val="28"/>
          <w:szCs w:val="28"/>
        </w:rPr>
        <w:t>Зарядка. Линейка.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sz w:val="28"/>
          <w:szCs w:val="28"/>
        </w:rPr>
      </w:pPr>
      <w:r w:rsidRPr="008808BA">
        <w:rPr>
          <w:rFonts w:ascii="Cambria" w:eastAsia="Times New Roman" w:hAnsi="Cambria"/>
          <w:sz w:val="28"/>
          <w:szCs w:val="28"/>
        </w:rPr>
        <w:t>Водные процедуры.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sz w:val="28"/>
          <w:szCs w:val="28"/>
        </w:rPr>
      </w:pPr>
      <w:proofErr w:type="spellStart"/>
      <w:r w:rsidRPr="008808BA">
        <w:rPr>
          <w:rFonts w:ascii="Cambria" w:eastAsia="Times New Roman" w:hAnsi="Cambria"/>
          <w:sz w:val="28"/>
          <w:szCs w:val="28"/>
        </w:rPr>
        <w:t>Кв</w:t>
      </w:r>
      <w:r w:rsidR="00B21ACF">
        <w:rPr>
          <w:rFonts w:ascii="Cambria" w:eastAsia="Times New Roman" w:hAnsi="Cambria"/>
          <w:sz w:val="28"/>
          <w:szCs w:val="28"/>
        </w:rPr>
        <w:t>э</w:t>
      </w:r>
      <w:r w:rsidRPr="008808BA">
        <w:rPr>
          <w:rFonts w:ascii="Cambria" w:eastAsia="Times New Roman" w:hAnsi="Cambria"/>
          <w:sz w:val="28"/>
          <w:szCs w:val="28"/>
        </w:rPr>
        <w:t>ст</w:t>
      </w:r>
      <w:proofErr w:type="spellEnd"/>
      <w:r w:rsidRPr="008808BA">
        <w:rPr>
          <w:rFonts w:ascii="Cambria" w:eastAsia="Times New Roman" w:hAnsi="Cambria"/>
          <w:sz w:val="28"/>
          <w:szCs w:val="28"/>
        </w:rPr>
        <w:t xml:space="preserve"> «НАШИ </w:t>
      </w:r>
      <w:r w:rsidR="00B21ACF">
        <w:rPr>
          <w:rFonts w:ascii="Cambria" w:eastAsia="Times New Roman" w:hAnsi="Cambria"/>
          <w:sz w:val="28"/>
          <w:szCs w:val="28"/>
        </w:rPr>
        <w:t>РИТМЫ</w:t>
      </w:r>
      <w:r w:rsidRPr="008808BA">
        <w:rPr>
          <w:rFonts w:ascii="Cambria" w:eastAsia="Times New Roman" w:hAnsi="Cambria"/>
          <w:sz w:val="28"/>
          <w:szCs w:val="28"/>
        </w:rPr>
        <w:t>»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sz w:val="28"/>
          <w:szCs w:val="28"/>
        </w:rPr>
      </w:pPr>
      <w:r w:rsidRPr="008808BA">
        <w:rPr>
          <w:rFonts w:ascii="Cambria" w:eastAsia="Times New Roman" w:hAnsi="Cambria"/>
          <w:sz w:val="28"/>
          <w:szCs w:val="28"/>
        </w:rPr>
        <w:t>Шоу «Ты супер»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b/>
          <w:sz w:val="28"/>
          <w:szCs w:val="28"/>
          <w:u w:val="single"/>
        </w:rPr>
      </w:pPr>
      <w:r w:rsidRPr="008808BA">
        <w:rPr>
          <w:rFonts w:ascii="Cambria" w:eastAsia="Times New Roman" w:hAnsi="Cambria"/>
          <w:b/>
          <w:sz w:val="28"/>
          <w:szCs w:val="28"/>
          <w:u w:val="single"/>
        </w:rPr>
        <w:t>25 июня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sz w:val="28"/>
          <w:szCs w:val="28"/>
        </w:rPr>
      </w:pPr>
      <w:r w:rsidRPr="008808BA">
        <w:rPr>
          <w:rFonts w:ascii="Cambria" w:eastAsia="Times New Roman" w:hAnsi="Cambria"/>
          <w:sz w:val="28"/>
          <w:szCs w:val="28"/>
        </w:rPr>
        <w:t>Зарядка. Линейка.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sz w:val="28"/>
          <w:szCs w:val="28"/>
        </w:rPr>
      </w:pPr>
      <w:r w:rsidRPr="008808BA">
        <w:rPr>
          <w:rFonts w:ascii="Cambria" w:eastAsia="Times New Roman" w:hAnsi="Cambria"/>
          <w:sz w:val="28"/>
          <w:szCs w:val="28"/>
        </w:rPr>
        <w:t>Водные процедуры.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sz w:val="28"/>
          <w:szCs w:val="28"/>
        </w:rPr>
      </w:pPr>
      <w:r w:rsidRPr="008808BA">
        <w:rPr>
          <w:rFonts w:ascii="Cambria" w:eastAsia="Times New Roman" w:hAnsi="Cambria"/>
          <w:sz w:val="28"/>
          <w:szCs w:val="28"/>
        </w:rPr>
        <w:t>Мастер-классы.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sz w:val="28"/>
          <w:szCs w:val="28"/>
        </w:rPr>
      </w:pPr>
      <w:r w:rsidRPr="008808BA">
        <w:rPr>
          <w:rFonts w:ascii="Cambria" w:eastAsia="Times New Roman" w:hAnsi="Cambria"/>
          <w:sz w:val="28"/>
          <w:szCs w:val="28"/>
        </w:rPr>
        <w:t>Репетиции конкурсной программы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sz w:val="28"/>
          <w:szCs w:val="28"/>
        </w:rPr>
      </w:pPr>
      <w:r w:rsidRPr="008808BA">
        <w:rPr>
          <w:rFonts w:ascii="Cambria" w:eastAsia="Times New Roman" w:hAnsi="Cambria"/>
          <w:sz w:val="28"/>
          <w:szCs w:val="28"/>
        </w:rPr>
        <w:t>Дискотека/Вечернее шоу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b/>
          <w:sz w:val="28"/>
          <w:szCs w:val="28"/>
          <w:u w:val="single"/>
        </w:rPr>
      </w:pPr>
      <w:r w:rsidRPr="008808BA">
        <w:rPr>
          <w:rFonts w:ascii="Cambria" w:eastAsia="Times New Roman" w:hAnsi="Cambria"/>
          <w:b/>
          <w:sz w:val="28"/>
          <w:szCs w:val="28"/>
          <w:u w:val="single"/>
        </w:rPr>
        <w:t xml:space="preserve">26 июня  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sz w:val="28"/>
          <w:szCs w:val="28"/>
        </w:rPr>
      </w:pPr>
      <w:r w:rsidRPr="008808BA">
        <w:rPr>
          <w:rFonts w:ascii="Cambria" w:eastAsia="Times New Roman" w:hAnsi="Cambria"/>
          <w:sz w:val="28"/>
          <w:szCs w:val="28"/>
        </w:rPr>
        <w:t>Зарядка. Линейка.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sz w:val="28"/>
          <w:szCs w:val="28"/>
        </w:rPr>
      </w:pPr>
      <w:r w:rsidRPr="008808BA">
        <w:rPr>
          <w:rFonts w:ascii="Cambria" w:eastAsia="Times New Roman" w:hAnsi="Cambria"/>
          <w:sz w:val="28"/>
          <w:szCs w:val="28"/>
        </w:rPr>
        <w:t>Конкурсный день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sz w:val="28"/>
          <w:szCs w:val="28"/>
        </w:rPr>
      </w:pPr>
      <w:r w:rsidRPr="008808BA">
        <w:rPr>
          <w:rFonts w:ascii="Cambria" w:eastAsia="Times New Roman" w:hAnsi="Cambria"/>
          <w:sz w:val="28"/>
          <w:szCs w:val="28"/>
        </w:rPr>
        <w:t>Шоу «</w:t>
      </w:r>
      <w:proofErr w:type="gramStart"/>
      <w:r w:rsidRPr="008808BA">
        <w:rPr>
          <w:rFonts w:ascii="Cambria" w:eastAsia="Times New Roman" w:hAnsi="Cambria"/>
          <w:sz w:val="28"/>
          <w:szCs w:val="28"/>
        </w:rPr>
        <w:t>Точь в точь</w:t>
      </w:r>
      <w:proofErr w:type="gramEnd"/>
      <w:r w:rsidRPr="008808BA">
        <w:rPr>
          <w:rFonts w:ascii="Cambria" w:eastAsia="Times New Roman" w:hAnsi="Cambria"/>
          <w:sz w:val="28"/>
          <w:szCs w:val="28"/>
        </w:rPr>
        <w:t>»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b/>
          <w:sz w:val="28"/>
          <w:szCs w:val="28"/>
          <w:u w:val="single"/>
        </w:rPr>
      </w:pPr>
      <w:r w:rsidRPr="008808BA">
        <w:rPr>
          <w:rFonts w:ascii="Cambria" w:eastAsia="Times New Roman" w:hAnsi="Cambria"/>
          <w:b/>
          <w:sz w:val="28"/>
          <w:szCs w:val="28"/>
          <w:u w:val="single"/>
        </w:rPr>
        <w:t>27 июня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sz w:val="28"/>
          <w:szCs w:val="28"/>
        </w:rPr>
      </w:pPr>
      <w:proofErr w:type="gramStart"/>
      <w:r w:rsidRPr="008808BA">
        <w:rPr>
          <w:rFonts w:ascii="Cambria" w:eastAsia="Times New Roman" w:hAnsi="Cambria"/>
          <w:sz w:val="28"/>
          <w:szCs w:val="28"/>
        </w:rPr>
        <w:lastRenderedPageBreak/>
        <w:t>Зарядка .</w:t>
      </w:r>
      <w:proofErr w:type="gramEnd"/>
      <w:r w:rsidRPr="008808BA">
        <w:rPr>
          <w:rFonts w:ascii="Cambria" w:eastAsia="Times New Roman" w:hAnsi="Cambria"/>
          <w:sz w:val="28"/>
          <w:szCs w:val="28"/>
        </w:rPr>
        <w:t xml:space="preserve"> Линейка.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sz w:val="28"/>
          <w:szCs w:val="28"/>
        </w:rPr>
      </w:pPr>
      <w:r w:rsidRPr="008808BA">
        <w:rPr>
          <w:rFonts w:ascii="Cambria" w:eastAsia="Times New Roman" w:hAnsi="Cambria"/>
          <w:sz w:val="28"/>
          <w:szCs w:val="28"/>
        </w:rPr>
        <w:t>Мастер-классы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sz w:val="28"/>
          <w:szCs w:val="28"/>
        </w:rPr>
      </w:pPr>
      <w:r w:rsidRPr="008808BA">
        <w:rPr>
          <w:rFonts w:ascii="Cambria" w:eastAsia="Times New Roman" w:hAnsi="Cambria"/>
          <w:sz w:val="28"/>
          <w:szCs w:val="28"/>
        </w:rPr>
        <w:t>Турниры по волейболу, пионерболу, снайперу среди родителей и детей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sz w:val="28"/>
          <w:szCs w:val="28"/>
        </w:rPr>
      </w:pPr>
      <w:r w:rsidRPr="008808BA">
        <w:rPr>
          <w:rFonts w:ascii="Cambria" w:eastAsia="Times New Roman" w:hAnsi="Cambria"/>
          <w:sz w:val="28"/>
          <w:szCs w:val="28"/>
        </w:rPr>
        <w:t>Дискотека. «ТАНЦ-плантация»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b/>
          <w:sz w:val="28"/>
          <w:szCs w:val="28"/>
          <w:u w:val="single"/>
        </w:rPr>
      </w:pPr>
      <w:r w:rsidRPr="008808BA">
        <w:rPr>
          <w:rFonts w:ascii="Cambria" w:eastAsia="Times New Roman" w:hAnsi="Cambria"/>
          <w:b/>
          <w:sz w:val="28"/>
          <w:szCs w:val="28"/>
          <w:u w:val="single"/>
        </w:rPr>
        <w:t>28 июня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sz w:val="28"/>
          <w:szCs w:val="28"/>
        </w:rPr>
      </w:pPr>
      <w:r w:rsidRPr="008808BA">
        <w:rPr>
          <w:rFonts w:ascii="Cambria" w:eastAsia="Times New Roman" w:hAnsi="Cambria"/>
          <w:sz w:val="28"/>
          <w:szCs w:val="28"/>
        </w:rPr>
        <w:t>Зарядка. Линейка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sz w:val="28"/>
          <w:szCs w:val="28"/>
        </w:rPr>
      </w:pPr>
      <w:r w:rsidRPr="008808BA">
        <w:rPr>
          <w:rFonts w:ascii="Cambria" w:eastAsia="Times New Roman" w:hAnsi="Cambria"/>
          <w:sz w:val="28"/>
          <w:szCs w:val="28"/>
        </w:rPr>
        <w:t>Конкурсный день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sz w:val="28"/>
          <w:szCs w:val="28"/>
        </w:rPr>
      </w:pPr>
      <w:r w:rsidRPr="008808BA">
        <w:rPr>
          <w:rFonts w:ascii="Cambria" w:eastAsia="Times New Roman" w:hAnsi="Cambria"/>
          <w:sz w:val="28"/>
          <w:szCs w:val="28"/>
        </w:rPr>
        <w:t>Мастер-классы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sz w:val="28"/>
          <w:szCs w:val="28"/>
        </w:rPr>
      </w:pPr>
      <w:r w:rsidRPr="008808BA">
        <w:rPr>
          <w:rFonts w:ascii="Cambria" w:eastAsia="Times New Roman" w:hAnsi="Cambria"/>
          <w:sz w:val="28"/>
          <w:szCs w:val="28"/>
        </w:rPr>
        <w:t>«ПАПАМАМАШОУ»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b/>
          <w:sz w:val="28"/>
          <w:szCs w:val="28"/>
          <w:u w:val="single"/>
        </w:rPr>
      </w:pPr>
      <w:r w:rsidRPr="008808BA">
        <w:rPr>
          <w:rFonts w:ascii="Cambria" w:eastAsia="Times New Roman" w:hAnsi="Cambria"/>
          <w:b/>
          <w:sz w:val="28"/>
          <w:szCs w:val="28"/>
          <w:u w:val="single"/>
        </w:rPr>
        <w:t>29 июня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sz w:val="28"/>
          <w:szCs w:val="28"/>
        </w:rPr>
      </w:pPr>
      <w:r w:rsidRPr="008808BA">
        <w:rPr>
          <w:rFonts w:ascii="Cambria" w:eastAsia="Times New Roman" w:hAnsi="Cambria"/>
          <w:sz w:val="28"/>
          <w:szCs w:val="28"/>
        </w:rPr>
        <w:t>Зарядка. Линейка.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sz w:val="28"/>
          <w:szCs w:val="28"/>
        </w:rPr>
      </w:pPr>
      <w:r w:rsidRPr="008808BA">
        <w:rPr>
          <w:rFonts w:ascii="Cambria" w:eastAsia="Times New Roman" w:hAnsi="Cambria"/>
          <w:sz w:val="28"/>
          <w:szCs w:val="28"/>
        </w:rPr>
        <w:t>Финал волейбол-пионербол-снайпер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sz w:val="28"/>
          <w:szCs w:val="28"/>
        </w:rPr>
      </w:pPr>
      <w:r w:rsidRPr="008808BA">
        <w:rPr>
          <w:rFonts w:ascii="Cambria" w:eastAsia="Times New Roman" w:hAnsi="Cambria"/>
          <w:sz w:val="28"/>
          <w:szCs w:val="28"/>
        </w:rPr>
        <w:t>Водные процедуры.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sz w:val="28"/>
          <w:szCs w:val="28"/>
        </w:rPr>
      </w:pPr>
      <w:r w:rsidRPr="008808BA">
        <w:rPr>
          <w:rFonts w:ascii="Cambria" w:eastAsia="Times New Roman" w:hAnsi="Cambria"/>
          <w:sz w:val="28"/>
          <w:szCs w:val="28"/>
        </w:rPr>
        <w:t>Гала-концерт.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sz w:val="28"/>
          <w:szCs w:val="28"/>
        </w:rPr>
      </w:pPr>
      <w:r w:rsidRPr="008808BA">
        <w:rPr>
          <w:rFonts w:ascii="Cambria" w:eastAsia="Times New Roman" w:hAnsi="Cambria"/>
          <w:sz w:val="28"/>
          <w:szCs w:val="28"/>
        </w:rPr>
        <w:t>Дискотека.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b/>
          <w:sz w:val="28"/>
          <w:szCs w:val="28"/>
          <w:u w:val="single"/>
        </w:rPr>
      </w:pPr>
      <w:r w:rsidRPr="008808BA">
        <w:rPr>
          <w:rFonts w:ascii="Cambria" w:eastAsia="Times New Roman" w:hAnsi="Cambria"/>
          <w:b/>
          <w:sz w:val="28"/>
          <w:szCs w:val="28"/>
          <w:u w:val="single"/>
        </w:rPr>
        <w:t>30 июня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sz w:val="28"/>
          <w:szCs w:val="28"/>
        </w:rPr>
      </w:pPr>
      <w:r w:rsidRPr="008808BA">
        <w:rPr>
          <w:rFonts w:ascii="Cambria" w:eastAsia="Times New Roman" w:hAnsi="Cambria"/>
          <w:sz w:val="28"/>
          <w:szCs w:val="28"/>
        </w:rPr>
        <w:t>Зарядка. Прощальная линейка.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sz w:val="28"/>
          <w:szCs w:val="28"/>
        </w:rPr>
      </w:pPr>
      <w:r w:rsidRPr="008808BA">
        <w:rPr>
          <w:rFonts w:ascii="Cambria" w:eastAsia="Times New Roman" w:hAnsi="Cambria"/>
          <w:sz w:val="28"/>
          <w:szCs w:val="28"/>
        </w:rPr>
        <w:t>Отъезд коллективов.</w:t>
      </w:r>
    </w:p>
    <w:p w:rsidR="008808BA" w:rsidRPr="008808BA" w:rsidRDefault="008808BA" w:rsidP="008808BA">
      <w:pPr>
        <w:pStyle w:val="a7"/>
        <w:rPr>
          <w:rFonts w:ascii="Cambria" w:eastAsia="Times New Roman" w:hAnsi="Cambria"/>
          <w:sz w:val="28"/>
          <w:szCs w:val="28"/>
        </w:rPr>
      </w:pPr>
      <w:r w:rsidRPr="008808BA">
        <w:rPr>
          <w:rFonts w:ascii="Cambria" w:eastAsia="Times New Roman" w:hAnsi="Cambria"/>
          <w:sz w:val="28"/>
          <w:szCs w:val="28"/>
        </w:rPr>
        <w:t>ВНИМАНИЕ! Часть мероприятий смены в разработке и будет приятным сюрпризом для участников смены.</w:t>
      </w:r>
    </w:p>
    <w:p w:rsidR="008808BA" w:rsidRPr="008808BA" w:rsidRDefault="008808BA" w:rsidP="008808B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bCs/>
          <w:sz w:val="28"/>
          <w:szCs w:val="28"/>
        </w:rPr>
      </w:pPr>
      <w:r w:rsidRPr="008808BA">
        <w:rPr>
          <w:rFonts w:asciiTheme="majorHAnsi" w:eastAsia="Times New Roman" w:hAnsiTheme="majorHAnsi" w:cs="Arial"/>
          <w:b/>
          <w:sz w:val="28"/>
          <w:szCs w:val="28"/>
        </w:rPr>
        <w:br/>
      </w:r>
      <w:r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2.4.</w:t>
      </w:r>
      <w:r w:rsidRPr="008808BA">
        <w:rPr>
          <w:rFonts w:asciiTheme="majorHAnsi" w:eastAsia="Times New Roman" w:hAnsiTheme="majorHAnsi" w:cs="Arial"/>
          <w:b/>
          <w:sz w:val="28"/>
          <w:szCs w:val="28"/>
        </w:rPr>
        <w:t xml:space="preserve"> Условия оплаты.</w:t>
      </w:r>
      <w:r w:rsidRPr="008808BA">
        <w:rPr>
          <w:rFonts w:asciiTheme="majorHAnsi" w:eastAsia="Times New Roman" w:hAnsiTheme="majorHAnsi" w:cs="Arial"/>
          <w:sz w:val="28"/>
          <w:szCs w:val="28"/>
        </w:rPr>
        <w:t xml:space="preserve"> </w:t>
      </w:r>
    </w:p>
    <w:p w:rsidR="008808BA" w:rsidRPr="008808BA" w:rsidRDefault="008808BA" w:rsidP="008808BA">
      <w:pPr>
        <w:spacing w:before="100" w:beforeAutospacing="1" w:after="100" w:afterAutospacing="1" w:line="240" w:lineRule="auto"/>
        <w:rPr>
          <w:rFonts w:asciiTheme="majorHAnsi" w:eastAsia="Times New Roman" w:hAnsiTheme="majorHAnsi" w:cs="Arial"/>
          <w:sz w:val="28"/>
          <w:szCs w:val="28"/>
        </w:rPr>
      </w:pPr>
      <w:r w:rsidRPr="008808BA">
        <w:rPr>
          <w:rFonts w:asciiTheme="majorHAnsi" w:eastAsia="Times New Roman" w:hAnsiTheme="majorHAnsi" w:cs="Arial"/>
          <w:sz w:val="28"/>
          <w:szCs w:val="28"/>
        </w:rPr>
        <w:t xml:space="preserve">Оплата взносов осуществляется наличным, безналичным путём, а так же с помощью </w:t>
      </w:r>
      <w:proofErr w:type="gramStart"/>
      <w:r w:rsidRPr="008808BA">
        <w:rPr>
          <w:rFonts w:asciiTheme="majorHAnsi" w:eastAsia="Times New Roman" w:hAnsiTheme="majorHAnsi" w:cs="Arial"/>
          <w:sz w:val="28"/>
          <w:szCs w:val="28"/>
        </w:rPr>
        <w:t>предоплаты .</w:t>
      </w:r>
      <w:proofErr w:type="gramEnd"/>
      <w:r w:rsidRPr="008808BA">
        <w:rPr>
          <w:rFonts w:asciiTheme="majorHAnsi" w:eastAsia="Times New Roman" w:hAnsiTheme="majorHAnsi" w:cs="Arial"/>
          <w:sz w:val="28"/>
          <w:szCs w:val="28"/>
        </w:rPr>
        <w:t xml:space="preserve">  Обязательная предоплата не менее 70 </w:t>
      </w:r>
      <w:proofErr w:type="gramStart"/>
      <w:r w:rsidRPr="008808BA">
        <w:rPr>
          <w:rFonts w:asciiTheme="majorHAnsi" w:eastAsia="Times New Roman" w:hAnsiTheme="majorHAnsi" w:cs="Arial"/>
          <w:sz w:val="28"/>
          <w:szCs w:val="28"/>
        </w:rPr>
        <w:t>% .</w:t>
      </w:r>
      <w:proofErr w:type="gramEnd"/>
      <w:r w:rsidRPr="008808BA">
        <w:rPr>
          <w:rFonts w:asciiTheme="majorHAnsi" w:eastAsia="Times New Roman" w:hAnsiTheme="majorHAnsi" w:cs="Arial"/>
          <w:sz w:val="28"/>
          <w:szCs w:val="28"/>
        </w:rPr>
        <w:t xml:space="preserve"> Возможна оплата частями, по договорённости с оргкомитетом. Для получения счёта на оплату необходимо на электронный адрес оргкомитета направить реквизиты плательщика. В заголовке письма укажите название коллектива и город. Выставленный счёт должен быть оплачен в течение 10 (десяти) рабочих дней. Оригиналы финансовых документов выдаются в день регистрации в оргкомитете.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</w:r>
      <w:r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3. Общие требования: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>• Замена репертуара возможна в день регистрации на конкурсе.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>• Участники могут быть представлены одни в своей номинации и возрастной категории.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 xml:space="preserve">• Запись фонограммы должна быть  на </w:t>
      </w:r>
      <w:proofErr w:type="spellStart"/>
      <w:r w:rsidRPr="008808BA">
        <w:rPr>
          <w:rFonts w:asciiTheme="majorHAnsi" w:eastAsia="Times New Roman" w:hAnsiTheme="majorHAnsi" w:cs="Arial"/>
          <w:sz w:val="28"/>
          <w:szCs w:val="28"/>
        </w:rPr>
        <w:t>флеш</w:t>
      </w:r>
      <w:proofErr w:type="spellEnd"/>
      <w:r w:rsidRPr="008808BA">
        <w:rPr>
          <w:rFonts w:asciiTheme="majorHAnsi" w:eastAsia="Times New Roman" w:hAnsiTheme="majorHAnsi" w:cs="Arial"/>
          <w:sz w:val="28"/>
          <w:szCs w:val="28"/>
        </w:rPr>
        <w:t xml:space="preserve">-карте. 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>• Оргкомитет имеет право отстранить от участия коллектив или отдельного исполнителя за некорректное поведение во время проведения конкурса. Организационный взнос в данном случае не возвращается.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>• Проверяйте внимательно эл. почту ежедневно, чтобы не пропустить важную информацию.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 xml:space="preserve">• Важное! В переписке с оргкомитетом конкурса, убедительно просим </w:t>
      </w:r>
      <w:r w:rsidRPr="008808BA">
        <w:rPr>
          <w:rFonts w:asciiTheme="majorHAnsi" w:eastAsia="Times New Roman" w:hAnsiTheme="majorHAnsi" w:cs="Arial"/>
          <w:sz w:val="28"/>
          <w:szCs w:val="28"/>
        </w:rPr>
        <w:lastRenderedPageBreak/>
        <w:t>Вас, начинать свое письмо с представления (т.е. коллектив, город, конкурс), а затем информацию с пояснениями.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>• Если Вашему коллективу необходимо официальное приглашение на конкурс (вызов) просим сообщить нам об этом дополнительно письмом на эл. почту с указанием Наименования направляющей организации и Ф.И.О. руководителя.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>• Участники конкурса, не имеют права просматривать протоколы конкурсной программы без разрешения председателя жюри. Решение жюри является окончательным и обсуждению не подлежит! Оценочные балы, согласно конкурсных протоколов, не выносятся на всеобщее обсуждение.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>• Результаты конкурсных выступлений опубликовываются на сайте в течение 10-ти рабочих дней.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>• Оргкомитет имеет право размещать на своем сайте фотографии и использовать их в рекламной продукции без согласования с коллективом или отдельным исполнителем.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>• Контроль качества! Оргкомитет принимает пожелания, и претензии по организации конкурса в письменном виде на электронную почту vremyafest@mail.ru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</w:r>
      <w:r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4. Контактная информация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>Интересующие Вас вопросы, а также дополнительную информацию по участию просим направлять на эл. адрес vremyafest@mail.ru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 xml:space="preserve">Телефоны </w:t>
      </w:r>
      <w:proofErr w:type="spellStart"/>
      <w:r w:rsidRPr="008808BA">
        <w:rPr>
          <w:rFonts w:asciiTheme="majorHAnsi" w:eastAsia="Times New Roman" w:hAnsiTheme="majorHAnsi" w:cs="Arial"/>
          <w:sz w:val="28"/>
          <w:szCs w:val="28"/>
        </w:rPr>
        <w:t>орг.комитета</w:t>
      </w:r>
      <w:proofErr w:type="spellEnd"/>
      <w:r w:rsidRPr="008808BA">
        <w:rPr>
          <w:rFonts w:asciiTheme="majorHAnsi" w:eastAsia="Times New Roman" w:hAnsiTheme="majorHAnsi" w:cs="Arial"/>
          <w:sz w:val="28"/>
          <w:szCs w:val="28"/>
        </w:rPr>
        <w:t>: 89211261510 ; 89814317589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>Телефон горячей линии (звонок бесплатный): 8-800-222-77-50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  <w:t>Заполнить заявку можно на сайте : www.vremyafest.ru</w:t>
      </w:r>
      <w:r w:rsidRPr="008808BA">
        <w:rPr>
          <w:rFonts w:asciiTheme="majorHAnsi" w:eastAsia="Times New Roman" w:hAnsiTheme="majorHAnsi" w:cs="Arial"/>
          <w:sz w:val="28"/>
          <w:szCs w:val="28"/>
        </w:rPr>
        <w:br/>
      </w:r>
      <w:r w:rsidRPr="008808BA">
        <w:rPr>
          <w:rFonts w:asciiTheme="majorHAnsi" w:eastAsia="Times New Roman" w:hAnsiTheme="majorHAnsi" w:cs="Arial"/>
          <w:sz w:val="28"/>
          <w:szCs w:val="28"/>
        </w:rPr>
        <w:br/>
      </w:r>
      <w:r w:rsidRPr="008808BA">
        <w:rPr>
          <w:rFonts w:asciiTheme="majorHAnsi" w:eastAsia="Times New Roman" w:hAnsiTheme="majorHAnsi" w:cs="Arial"/>
          <w:b/>
          <w:bCs/>
          <w:sz w:val="28"/>
          <w:szCs w:val="28"/>
        </w:rPr>
        <w:t>Уже ждём встречи с ВАМИ!</w:t>
      </w:r>
    </w:p>
    <w:p w:rsidR="00C23BAB" w:rsidRDefault="00C23BAB" w:rsidP="008808BA">
      <w:pPr>
        <w:spacing w:before="100" w:beforeAutospacing="1" w:after="100" w:afterAutospacing="1" w:line="240" w:lineRule="auto"/>
      </w:pPr>
    </w:p>
    <w:sectPr w:rsidR="00C23BAB" w:rsidSect="00683CF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BF17D4F"/>
    <w:multiLevelType w:val="multilevel"/>
    <w:tmpl w:val="2DD49C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447B7"/>
    <w:rsid w:val="000A39C8"/>
    <w:rsid w:val="000C1A87"/>
    <w:rsid w:val="00103109"/>
    <w:rsid w:val="00134FFE"/>
    <w:rsid w:val="001A00BB"/>
    <w:rsid w:val="001D3EA7"/>
    <w:rsid w:val="001E039A"/>
    <w:rsid w:val="002270F0"/>
    <w:rsid w:val="004320D5"/>
    <w:rsid w:val="005C3D80"/>
    <w:rsid w:val="00683CF1"/>
    <w:rsid w:val="006879B0"/>
    <w:rsid w:val="0070206A"/>
    <w:rsid w:val="0071052C"/>
    <w:rsid w:val="0076066B"/>
    <w:rsid w:val="007B6D18"/>
    <w:rsid w:val="008808BA"/>
    <w:rsid w:val="009447B7"/>
    <w:rsid w:val="00964E1C"/>
    <w:rsid w:val="009A2D47"/>
    <w:rsid w:val="00AC7A38"/>
    <w:rsid w:val="00B21ACF"/>
    <w:rsid w:val="00B474D6"/>
    <w:rsid w:val="00B727A2"/>
    <w:rsid w:val="00C23BAB"/>
    <w:rsid w:val="00C42C9C"/>
    <w:rsid w:val="00D005F6"/>
    <w:rsid w:val="00D44744"/>
    <w:rsid w:val="00DB5BE7"/>
    <w:rsid w:val="00F06A64"/>
    <w:rsid w:val="00F06D44"/>
    <w:rsid w:val="00FA36B1"/>
    <w:rsid w:val="00FE5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8F82FD"/>
  <w15:docId w15:val="{5EAE7E26-9A4B-47B2-9A63-D45E4DD26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83CF1"/>
  </w:style>
  <w:style w:type="paragraph" w:styleId="2">
    <w:name w:val="heading 2"/>
    <w:basedOn w:val="a"/>
    <w:link w:val="20"/>
    <w:uiPriority w:val="9"/>
    <w:qFormat/>
    <w:rsid w:val="009447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sz w:val="36"/>
      <w:szCs w:val="36"/>
    </w:rPr>
  </w:style>
  <w:style w:type="paragraph" w:styleId="3">
    <w:name w:val="heading 3"/>
    <w:basedOn w:val="a"/>
    <w:link w:val="30"/>
    <w:uiPriority w:val="9"/>
    <w:qFormat/>
    <w:rsid w:val="009447B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447B7"/>
    <w:rPr>
      <w:rFonts w:ascii="Times New Roman" w:eastAsia="Times New Roman" w:hAnsi="Times New Roman" w:cs="Times New Roman"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447B7"/>
    <w:rPr>
      <w:rFonts w:ascii="Times New Roman" w:eastAsia="Times New Roman" w:hAnsi="Times New Roman" w:cs="Times New Roman"/>
      <w:sz w:val="27"/>
      <w:szCs w:val="27"/>
    </w:rPr>
  </w:style>
  <w:style w:type="character" w:styleId="a3">
    <w:name w:val="Hyperlink"/>
    <w:basedOn w:val="a0"/>
    <w:uiPriority w:val="99"/>
    <w:semiHidden/>
    <w:unhideWhenUsed/>
    <w:rsid w:val="009447B7"/>
    <w:rPr>
      <w:color w:val="0782C1"/>
      <w:u w:val="single"/>
    </w:rPr>
  </w:style>
  <w:style w:type="paragraph" w:styleId="a4">
    <w:name w:val="Normal (Web)"/>
    <w:basedOn w:val="a"/>
    <w:uiPriority w:val="99"/>
    <w:semiHidden/>
    <w:unhideWhenUsed/>
    <w:rsid w:val="009447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9447B7"/>
    <w:rPr>
      <w:b/>
      <w:bCs/>
    </w:rPr>
  </w:style>
  <w:style w:type="character" w:styleId="a6">
    <w:name w:val="Emphasis"/>
    <w:basedOn w:val="a0"/>
    <w:uiPriority w:val="20"/>
    <w:qFormat/>
    <w:rsid w:val="009447B7"/>
    <w:rPr>
      <w:i/>
      <w:iCs/>
    </w:rPr>
  </w:style>
  <w:style w:type="paragraph" w:styleId="a7">
    <w:name w:val="No Spacing"/>
    <w:uiPriority w:val="1"/>
    <w:qFormat/>
    <w:rsid w:val="00FA36B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0838911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ndex.ru/maps/org/odisseya/42823807270/?source=wizbiz_new_map_single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CCE92-0361-495F-BB09-52A5F4F310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253</TotalTime>
  <Pages>7</Pages>
  <Words>1520</Words>
  <Characters>8670</Characters>
  <Application>Microsoft Office Word</Application>
  <DocSecurity>0</DocSecurity>
  <Lines>72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10170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Росла</dc:creator>
  <cp:keywords/>
  <dc:description/>
  <cp:lastModifiedBy>RePack by Diakov</cp:lastModifiedBy>
  <cp:revision>26</cp:revision>
  <dcterms:created xsi:type="dcterms:W3CDTF">2017-08-10T11:52:00Z</dcterms:created>
  <dcterms:modified xsi:type="dcterms:W3CDTF">2021-11-30T14:57:00Z</dcterms:modified>
</cp:coreProperties>
</file>